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4C22" w:rsidRDefault="006163EF" w:rsidP="0077265B">
      <w:pPr>
        <w:pStyle w:val="NoSpacing"/>
        <w:jc w:val="center"/>
        <w:rPr>
          <w:rFonts w:ascii="Times New Roman" w:hAnsi="Times New Roman" w:cs="Times New Roman"/>
          <w:sz w:val="24"/>
          <w:szCs w:val="24"/>
          <w:u w:val="single"/>
        </w:rPr>
      </w:pPr>
      <w:r>
        <w:rPr>
          <w:rFonts w:ascii="Times New Roman" w:hAnsi="Times New Roman" w:cs="Times New Roman"/>
          <w:sz w:val="24"/>
          <w:szCs w:val="24"/>
          <w:u w:val="single"/>
        </w:rPr>
        <w:t>PREMARITAL</w:t>
      </w:r>
      <w:r w:rsidR="0077265B">
        <w:rPr>
          <w:rFonts w:ascii="Times New Roman" w:hAnsi="Times New Roman" w:cs="Times New Roman"/>
          <w:sz w:val="24"/>
          <w:szCs w:val="24"/>
          <w:u w:val="single"/>
        </w:rPr>
        <w:t xml:space="preserve"> AGREEMENT</w:t>
      </w:r>
    </w:p>
    <w:p w:rsidR="0077265B" w:rsidRDefault="0077265B" w:rsidP="0077265B">
      <w:pPr>
        <w:pStyle w:val="NoSpacing"/>
        <w:jc w:val="center"/>
        <w:rPr>
          <w:rFonts w:ascii="Times New Roman" w:hAnsi="Times New Roman" w:cs="Times New Roman"/>
          <w:sz w:val="24"/>
          <w:szCs w:val="24"/>
          <w:u w:val="single"/>
        </w:rPr>
      </w:pPr>
    </w:p>
    <w:p w:rsidR="0077265B" w:rsidRDefault="0077265B" w:rsidP="0077265B">
      <w:pPr>
        <w:pStyle w:val="NoSpacing"/>
        <w:rPr>
          <w:rFonts w:ascii="Times New Roman" w:hAnsi="Times New Roman" w:cs="Times New Roman"/>
          <w:sz w:val="24"/>
          <w:szCs w:val="24"/>
        </w:rPr>
      </w:pPr>
      <w:r>
        <w:rPr>
          <w:rFonts w:ascii="Times New Roman" w:hAnsi="Times New Roman" w:cs="Times New Roman"/>
          <w:sz w:val="24"/>
          <w:szCs w:val="24"/>
        </w:rPr>
        <w:tab/>
        <w:t xml:space="preserve">THIS AGREEMENT, made and </w:t>
      </w:r>
      <w:proofErr w:type="gramStart"/>
      <w:r>
        <w:rPr>
          <w:rFonts w:ascii="Times New Roman" w:hAnsi="Times New Roman" w:cs="Times New Roman"/>
          <w:sz w:val="24"/>
          <w:szCs w:val="24"/>
        </w:rPr>
        <w:t>entered into as</w:t>
      </w:r>
      <w:proofErr w:type="gramEnd"/>
      <w:r>
        <w:rPr>
          <w:rFonts w:ascii="Times New Roman" w:hAnsi="Times New Roman" w:cs="Times New Roman"/>
          <w:sz w:val="24"/>
          <w:szCs w:val="24"/>
        </w:rPr>
        <w:t xml:space="preserve"> of this _____ day of _______________, 20</w:t>
      </w:r>
      <w:r w:rsidR="00FF3C27">
        <w:rPr>
          <w:rFonts w:ascii="Times New Roman" w:hAnsi="Times New Roman" w:cs="Times New Roman"/>
          <w:sz w:val="24"/>
          <w:szCs w:val="24"/>
          <w:u w:val="single"/>
        </w:rPr>
        <w:tab/>
      </w:r>
      <w:r>
        <w:rPr>
          <w:rFonts w:ascii="Times New Roman" w:hAnsi="Times New Roman" w:cs="Times New Roman"/>
          <w:sz w:val="24"/>
          <w:szCs w:val="24"/>
        </w:rPr>
        <w:t xml:space="preserve">, by and between </w:t>
      </w:r>
      <w:r w:rsidR="00FF3C27">
        <w:rPr>
          <w:rFonts w:ascii="Times New Roman" w:hAnsi="Times New Roman" w:cs="Times New Roman"/>
          <w:sz w:val="24"/>
          <w:szCs w:val="24"/>
        </w:rPr>
        <w:t>John Doe</w:t>
      </w:r>
      <w:r w:rsidRPr="003E5517">
        <w:rPr>
          <w:rFonts w:ascii="Times New Roman" w:hAnsi="Times New Roman" w:cs="Times New Roman"/>
          <w:sz w:val="24"/>
          <w:szCs w:val="24"/>
        </w:rPr>
        <w:t xml:space="preserve"> (</w:t>
      </w:r>
      <w:r>
        <w:rPr>
          <w:rFonts w:ascii="Times New Roman" w:hAnsi="Times New Roman" w:cs="Times New Roman"/>
          <w:sz w:val="24"/>
          <w:szCs w:val="24"/>
        </w:rPr>
        <w:t>hereinafter referred to as “</w:t>
      </w:r>
      <w:r w:rsidR="00FF3C27">
        <w:rPr>
          <w:rFonts w:ascii="Times New Roman" w:hAnsi="Times New Roman" w:cs="Times New Roman"/>
          <w:sz w:val="24"/>
          <w:szCs w:val="24"/>
        </w:rPr>
        <w:t>John</w:t>
      </w:r>
      <w:r>
        <w:rPr>
          <w:rFonts w:ascii="Times New Roman" w:hAnsi="Times New Roman" w:cs="Times New Roman"/>
          <w:sz w:val="24"/>
          <w:szCs w:val="24"/>
        </w:rPr>
        <w:t xml:space="preserve">”) and </w:t>
      </w:r>
      <w:r w:rsidR="00FF3C27">
        <w:rPr>
          <w:rFonts w:ascii="Times New Roman" w:hAnsi="Times New Roman" w:cs="Times New Roman"/>
          <w:sz w:val="24"/>
          <w:szCs w:val="24"/>
        </w:rPr>
        <w:t>Jane Smith</w:t>
      </w:r>
      <w:r w:rsidR="00DA6861">
        <w:rPr>
          <w:rFonts w:ascii="Times New Roman" w:hAnsi="Times New Roman" w:cs="Times New Roman"/>
          <w:sz w:val="24"/>
          <w:szCs w:val="24"/>
        </w:rPr>
        <w:t xml:space="preserve"> </w:t>
      </w:r>
      <w:r>
        <w:rPr>
          <w:rFonts w:ascii="Times New Roman" w:hAnsi="Times New Roman" w:cs="Times New Roman"/>
          <w:sz w:val="24"/>
          <w:szCs w:val="24"/>
        </w:rPr>
        <w:t>(hereinafter referred to as “</w:t>
      </w:r>
      <w:r w:rsidR="00FF3C27">
        <w:rPr>
          <w:rFonts w:ascii="Times New Roman" w:hAnsi="Times New Roman" w:cs="Times New Roman"/>
          <w:sz w:val="24"/>
          <w:szCs w:val="24"/>
        </w:rPr>
        <w:t>Jane”), both residents of the State of Iowa</w:t>
      </w:r>
      <w:r w:rsidRPr="003E5517">
        <w:rPr>
          <w:rFonts w:ascii="Times New Roman" w:hAnsi="Times New Roman" w:cs="Times New Roman"/>
          <w:sz w:val="24"/>
          <w:szCs w:val="24"/>
        </w:rPr>
        <w:t>.</w:t>
      </w:r>
      <w:r>
        <w:rPr>
          <w:rFonts w:ascii="Times New Roman" w:hAnsi="Times New Roman" w:cs="Times New Roman"/>
          <w:sz w:val="24"/>
          <w:szCs w:val="24"/>
        </w:rPr>
        <w:t xml:space="preserve"> </w:t>
      </w:r>
    </w:p>
    <w:p w:rsidR="0077265B" w:rsidRDefault="0077265B" w:rsidP="0077265B">
      <w:pPr>
        <w:pStyle w:val="NoSpacing"/>
        <w:rPr>
          <w:rFonts w:ascii="Times New Roman" w:hAnsi="Times New Roman" w:cs="Times New Roman"/>
          <w:sz w:val="24"/>
          <w:szCs w:val="24"/>
        </w:rPr>
      </w:pPr>
    </w:p>
    <w:p w:rsidR="0077265B" w:rsidRDefault="0077265B" w:rsidP="00FF3C27">
      <w:pPr>
        <w:pStyle w:val="NoSpacing"/>
        <w:jc w:val="center"/>
        <w:rPr>
          <w:rFonts w:ascii="Times New Roman" w:hAnsi="Times New Roman" w:cs="Times New Roman"/>
          <w:sz w:val="24"/>
          <w:szCs w:val="24"/>
        </w:rPr>
      </w:pPr>
      <w:proofErr w:type="spellStart"/>
      <w:r>
        <w:rPr>
          <w:rFonts w:ascii="Times New Roman" w:hAnsi="Times New Roman" w:cs="Times New Roman"/>
          <w:sz w:val="24"/>
          <w:szCs w:val="24"/>
        </w:rPr>
        <w:t>WITNESSETH</w:t>
      </w:r>
      <w:proofErr w:type="spellEnd"/>
      <w:r>
        <w:rPr>
          <w:rFonts w:ascii="Times New Roman" w:hAnsi="Times New Roman" w:cs="Times New Roman"/>
          <w:sz w:val="24"/>
          <w:szCs w:val="24"/>
        </w:rPr>
        <w:t>:</w:t>
      </w:r>
    </w:p>
    <w:p w:rsidR="0077265B" w:rsidRDefault="0077265B" w:rsidP="0077265B">
      <w:pPr>
        <w:pStyle w:val="NoSpacing"/>
        <w:rPr>
          <w:rFonts w:ascii="Times New Roman" w:hAnsi="Times New Roman" w:cs="Times New Roman"/>
          <w:sz w:val="24"/>
          <w:szCs w:val="24"/>
        </w:rPr>
      </w:pPr>
    </w:p>
    <w:p w:rsidR="0077265B" w:rsidRDefault="0077265B" w:rsidP="0077265B">
      <w:pPr>
        <w:pStyle w:val="NoSpacing"/>
        <w:rPr>
          <w:rFonts w:ascii="Times New Roman" w:hAnsi="Times New Roman" w:cs="Times New Roman"/>
          <w:sz w:val="24"/>
          <w:szCs w:val="24"/>
        </w:rPr>
      </w:pPr>
      <w:r>
        <w:rPr>
          <w:rFonts w:ascii="Times New Roman" w:hAnsi="Times New Roman" w:cs="Times New Roman"/>
          <w:sz w:val="24"/>
          <w:szCs w:val="24"/>
        </w:rPr>
        <w:t xml:space="preserve">WHEREAS, </w:t>
      </w:r>
      <w:r w:rsidR="00FF3C27">
        <w:rPr>
          <w:rFonts w:ascii="Times New Roman" w:hAnsi="Times New Roman" w:cs="Times New Roman"/>
          <w:sz w:val="24"/>
          <w:szCs w:val="24"/>
        </w:rPr>
        <w:t xml:space="preserve">John and Jane desire to </w:t>
      </w:r>
      <w:proofErr w:type="gramStart"/>
      <w:r w:rsidR="00FF3C27">
        <w:rPr>
          <w:rFonts w:ascii="Times New Roman" w:hAnsi="Times New Roman" w:cs="Times New Roman"/>
          <w:sz w:val="24"/>
          <w:szCs w:val="24"/>
        </w:rPr>
        <w:t>enter into a</w:t>
      </w:r>
      <w:proofErr w:type="gramEnd"/>
      <w:r w:rsidR="00FF3C27">
        <w:rPr>
          <w:rFonts w:ascii="Times New Roman" w:hAnsi="Times New Roman" w:cs="Times New Roman"/>
          <w:sz w:val="24"/>
          <w:szCs w:val="24"/>
        </w:rPr>
        <w:t xml:space="preserve"> marriage contract;</w:t>
      </w:r>
      <w:r>
        <w:rPr>
          <w:rFonts w:ascii="Times New Roman" w:hAnsi="Times New Roman" w:cs="Times New Roman"/>
          <w:sz w:val="24"/>
          <w:szCs w:val="24"/>
        </w:rPr>
        <w:t xml:space="preserve"> </w:t>
      </w:r>
    </w:p>
    <w:p w:rsidR="0077265B" w:rsidRDefault="0077265B" w:rsidP="0077265B">
      <w:pPr>
        <w:pStyle w:val="NoSpacing"/>
        <w:rPr>
          <w:rFonts w:ascii="Times New Roman" w:hAnsi="Times New Roman" w:cs="Times New Roman"/>
          <w:sz w:val="24"/>
          <w:szCs w:val="24"/>
        </w:rPr>
      </w:pPr>
      <w:r>
        <w:rPr>
          <w:rFonts w:ascii="Times New Roman" w:hAnsi="Times New Roman" w:cs="Times New Roman"/>
          <w:sz w:val="24"/>
          <w:szCs w:val="24"/>
        </w:rPr>
        <w:tab/>
      </w:r>
    </w:p>
    <w:p w:rsidR="0077265B" w:rsidRDefault="0077265B" w:rsidP="0077265B">
      <w:pPr>
        <w:pStyle w:val="NoSpacing"/>
        <w:rPr>
          <w:rFonts w:ascii="Times New Roman" w:hAnsi="Times New Roman" w:cs="Times New Roman"/>
          <w:sz w:val="24"/>
          <w:szCs w:val="24"/>
        </w:rPr>
      </w:pPr>
      <w:r>
        <w:rPr>
          <w:rFonts w:ascii="Times New Roman" w:hAnsi="Times New Roman" w:cs="Times New Roman"/>
          <w:sz w:val="24"/>
          <w:szCs w:val="24"/>
        </w:rPr>
        <w:t xml:space="preserve">WHEREAS, </w:t>
      </w:r>
      <w:r w:rsidR="00FF3C27">
        <w:rPr>
          <w:rFonts w:ascii="Times New Roman" w:hAnsi="Times New Roman" w:cs="Times New Roman"/>
          <w:sz w:val="24"/>
          <w:szCs w:val="24"/>
        </w:rPr>
        <w:t xml:space="preserve">in contemplation of </w:t>
      </w:r>
      <w:proofErr w:type="gramStart"/>
      <w:r w:rsidR="00FF3C27">
        <w:rPr>
          <w:rFonts w:ascii="Times New Roman" w:hAnsi="Times New Roman" w:cs="Times New Roman"/>
          <w:sz w:val="24"/>
          <w:szCs w:val="24"/>
        </w:rPr>
        <w:t>entering into a</w:t>
      </w:r>
      <w:proofErr w:type="gramEnd"/>
      <w:r w:rsidR="00FF3C27">
        <w:rPr>
          <w:rFonts w:ascii="Times New Roman" w:hAnsi="Times New Roman" w:cs="Times New Roman"/>
          <w:sz w:val="24"/>
          <w:szCs w:val="24"/>
        </w:rPr>
        <w:t xml:space="preserve"> marriage contract, the parties desire to settle and adjust all property rights relative to existing or after-acquired property and including appreciation and income thereon, both during the term of Marriage and upon the legal separation, divorce or dissolution of Marriage (collectively, “Divorce”) or death of either party during the Marriage;</w:t>
      </w:r>
    </w:p>
    <w:p w:rsidR="00DA6861" w:rsidRDefault="00DA6861" w:rsidP="0077265B">
      <w:pPr>
        <w:pStyle w:val="NoSpacing"/>
        <w:rPr>
          <w:rFonts w:ascii="Times New Roman" w:hAnsi="Times New Roman" w:cs="Times New Roman"/>
          <w:sz w:val="24"/>
          <w:szCs w:val="24"/>
        </w:rPr>
      </w:pPr>
    </w:p>
    <w:p w:rsidR="00DA6861" w:rsidRDefault="00DA6861" w:rsidP="0077265B">
      <w:pPr>
        <w:pStyle w:val="NoSpacing"/>
        <w:rPr>
          <w:rFonts w:ascii="Times New Roman" w:hAnsi="Times New Roman" w:cs="Times New Roman"/>
          <w:sz w:val="24"/>
          <w:szCs w:val="24"/>
        </w:rPr>
      </w:pPr>
      <w:r>
        <w:rPr>
          <w:rFonts w:ascii="Times New Roman" w:hAnsi="Times New Roman" w:cs="Times New Roman"/>
          <w:sz w:val="24"/>
          <w:szCs w:val="24"/>
        </w:rPr>
        <w:t xml:space="preserve">WHEREAS, </w:t>
      </w:r>
      <w:r w:rsidR="00FF3C27">
        <w:rPr>
          <w:rFonts w:ascii="Times New Roman" w:hAnsi="Times New Roman" w:cs="Times New Roman"/>
          <w:sz w:val="24"/>
          <w:szCs w:val="24"/>
        </w:rPr>
        <w:t xml:space="preserve">each party has fully and fairly advised the other of the nature, </w:t>
      </w:r>
      <w:proofErr w:type="gramStart"/>
      <w:r w:rsidR="00FF3C27">
        <w:rPr>
          <w:rFonts w:ascii="Times New Roman" w:hAnsi="Times New Roman" w:cs="Times New Roman"/>
          <w:sz w:val="24"/>
          <w:szCs w:val="24"/>
        </w:rPr>
        <w:t>extent</w:t>
      </w:r>
      <w:proofErr w:type="gramEnd"/>
      <w:r w:rsidR="00FF3C27">
        <w:rPr>
          <w:rFonts w:ascii="Times New Roman" w:hAnsi="Times New Roman" w:cs="Times New Roman"/>
          <w:sz w:val="24"/>
          <w:szCs w:val="24"/>
        </w:rPr>
        <w:t xml:space="preserve"> and probable value of his or her property</w:t>
      </w:r>
      <w:r>
        <w:rPr>
          <w:rFonts w:ascii="Times New Roman" w:hAnsi="Times New Roman" w:cs="Times New Roman"/>
          <w:sz w:val="24"/>
          <w:szCs w:val="24"/>
        </w:rPr>
        <w:t>; and</w:t>
      </w:r>
    </w:p>
    <w:p w:rsidR="00DA6861" w:rsidRDefault="00DA6861" w:rsidP="0077265B">
      <w:pPr>
        <w:pStyle w:val="NoSpacing"/>
        <w:rPr>
          <w:rFonts w:ascii="Times New Roman" w:hAnsi="Times New Roman" w:cs="Times New Roman"/>
          <w:sz w:val="24"/>
          <w:szCs w:val="24"/>
        </w:rPr>
      </w:pPr>
    </w:p>
    <w:p w:rsidR="00DA6861" w:rsidRDefault="00DA6861" w:rsidP="0077265B">
      <w:pPr>
        <w:pStyle w:val="NoSpacing"/>
        <w:rPr>
          <w:rFonts w:ascii="Times New Roman" w:hAnsi="Times New Roman" w:cs="Times New Roman"/>
          <w:sz w:val="24"/>
          <w:szCs w:val="24"/>
        </w:rPr>
      </w:pPr>
      <w:r>
        <w:rPr>
          <w:rFonts w:ascii="Times New Roman" w:hAnsi="Times New Roman" w:cs="Times New Roman"/>
          <w:sz w:val="24"/>
          <w:szCs w:val="24"/>
        </w:rPr>
        <w:t xml:space="preserve">WHEREAS, </w:t>
      </w:r>
      <w:r w:rsidR="00FF3C27">
        <w:rPr>
          <w:rFonts w:ascii="Times New Roman" w:hAnsi="Times New Roman" w:cs="Times New Roman"/>
          <w:sz w:val="24"/>
          <w:szCs w:val="24"/>
        </w:rPr>
        <w:t>each party has been represented or had an option to be represented by legal counsel with respect to this Agreement and has been advised or had an option to be advised of the nature and extent of the rights he or she would have and enjoy with respect to each other’s property and income but for the execution of the Agreement</w:t>
      </w:r>
      <w:r>
        <w:rPr>
          <w:rFonts w:ascii="Times New Roman" w:hAnsi="Times New Roman" w:cs="Times New Roman"/>
          <w:sz w:val="24"/>
          <w:szCs w:val="24"/>
        </w:rPr>
        <w:t xml:space="preserve">. </w:t>
      </w:r>
    </w:p>
    <w:p w:rsidR="00B874E5" w:rsidRDefault="00B874E5" w:rsidP="0077265B">
      <w:pPr>
        <w:pStyle w:val="NoSpacing"/>
        <w:rPr>
          <w:rFonts w:ascii="Times New Roman" w:hAnsi="Times New Roman" w:cs="Times New Roman"/>
          <w:sz w:val="24"/>
          <w:szCs w:val="24"/>
        </w:rPr>
      </w:pPr>
    </w:p>
    <w:p w:rsidR="00B874E5" w:rsidRDefault="00B874E5" w:rsidP="0077265B">
      <w:pPr>
        <w:pStyle w:val="NoSpacing"/>
        <w:rPr>
          <w:rFonts w:ascii="Times New Roman" w:hAnsi="Times New Roman" w:cs="Times New Roman"/>
          <w:sz w:val="24"/>
          <w:szCs w:val="24"/>
        </w:rPr>
      </w:pPr>
      <w:r>
        <w:rPr>
          <w:rFonts w:ascii="Times New Roman" w:hAnsi="Times New Roman" w:cs="Times New Roman"/>
          <w:sz w:val="24"/>
          <w:szCs w:val="24"/>
        </w:rPr>
        <w:t xml:space="preserve">NOW, THEREFORE, in consideration of </w:t>
      </w:r>
      <w:r w:rsidR="00FF3C27">
        <w:rPr>
          <w:rFonts w:ascii="Times New Roman" w:hAnsi="Times New Roman" w:cs="Times New Roman"/>
          <w:sz w:val="24"/>
          <w:szCs w:val="24"/>
        </w:rPr>
        <w:t>t</w:t>
      </w:r>
      <w:r w:rsidR="00E04345">
        <w:rPr>
          <w:rFonts w:ascii="Times New Roman" w:hAnsi="Times New Roman" w:cs="Times New Roman"/>
          <w:sz w:val="24"/>
          <w:szCs w:val="24"/>
        </w:rPr>
        <w:t>he premises, of the terms, covenants and conditions hereinafter set forth on the part of the respective parties to be performed, and of the solemnization of the contemplated Marriage between the parties, the parties do hereby agree as follows</w:t>
      </w:r>
      <w:r>
        <w:rPr>
          <w:rFonts w:ascii="Times New Roman" w:hAnsi="Times New Roman" w:cs="Times New Roman"/>
          <w:sz w:val="24"/>
          <w:szCs w:val="24"/>
        </w:rPr>
        <w:t xml:space="preserve">: </w:t>
      </w:r>
    </w:p>
    <w:p w:rsidR="00B874E5" w:rsidRDefault="00B874E5" w:rsidP="0077265B">
      <w:pPr>
        <w:pStyle w:val="NoSpacing"/>
        <w:rPr>
          <w:rFonts w:ascii="Times New Roman" w:hAnsi="Times New Roman" w:cs="Times New Roman"/>
          <w:sz w:val="24"/>
          <w:szCs w:val="24"/>
        </w:rPr>
      </w:pPr>
    </w:p>
    <w:p w:rsidR="00E04345" w:rsidRDefault="00E04345" w:rsidP="0077265B">
      <w:pPr>
        <w:pStyle w:val="NoSpacing"/>
        <w:rPr>
          <w:rFonts w:ascii="Times New Roman" w:hAnsi="Times New Roman" w:cs="Times New Roman"/>
          <w:sz w:val="24"/>
          <w:szCs w:val="24"/>
        </w:rPr>
      </w:pPr>
      <w:r>
        <w:rPr>
          <w:rFonts w:ascii="Times New Roman" w:hAnsi="Times New Roman" w:cs="Times New Roman"/>
          <w:b/>
          <w:sz w:val="24"/>
          <w:szCs w:val="24"/>
        </w:rPr>
        <w:t>ARTICLE 1. EFFECTIVE DATE</w:t>
      </w:r>
    </w:p>
    <w:p w:rsidR="00E04345" w:rsidRDefault="00E04345" w:rsidP="0077265B">
      <w:pPr>
        <w:pStyle w:val="NoSpacing"/>
        <w:rPr>
          <w:rFonts w:ascii="Times New Roman" w:hAnsi="Times New Roman" w:cs="Times New Roman"/>
          <w:sz w:val="24"/>
          <w:szCs w:val="24"/>
        </w:rPr>
      </w:pPr>
    </w:p>
    <w:p w:rsidR="00E04345" w:rsidRDefault="00E04345" w:rsidP="0077265B">
      <w:pPr>
        <w:pStyle w:val="NoSpacing"/>
        <w:rPr>
          <w:rFonts w:ascii="Times New Roman" w:hAnsi="Times New Roman" w:cs="Times New Roman"/>
          <w:sz w:val="24"/>
          <w:szCs w:val="24"/>
        </w:rPr>
      </w:pPr>
      <w:r>
        <w:rPr>
          <w:rFonts w:ascii="Times New Roman" w:hAnsi="Times New Roman" w:cs="Times New Roman"/>
          <w:sz w:val="24"/>
          <w:szCs w:val="24"/>
        </w:rPr>
        <w:t xml:space="preserve">This Agreement shall become effective only on the solemnization of the contemplated marriage between John and Jane (the “Marriage”).  If the Marriage takes place, each of the parties shall have, </w:t>
      </w:r>
      <w:proofErr w:type="gramStart"/>
      <w:r>
        <w:rPr>
          <w:rFonts w:ascii="Times New Roman" w:hAnsi="Times New Roman" w:cs="Times New Roman"/>
          <w:sz w:val="24"/>
          <w:szCs w:val="24"/>
        </w:rPr>
        <w:t>hold</w:t>
      </w:r>
      <w:proofErr w:type="gramEnd"/>
      <w:r>
        <w:rPr>
          <w:rFonts w:ascii="Times New Roman" w:hAnsi="Times New Roman" w:cs="Times New Roman"/>
          <w:sz w:val="24"/>
          <w:szCs w:val="24"/>
        </w:rPr>
        <w:t xml:space="preserve"> and possess only the property rights created and agreed upon herein with respect to any existing property and any after-acquired property.  If for any reason the Marriage does not take place, this Agreement shall be </w:t>
      </w:r>
      <w:proofErr w:type="gramStart"/>
      <w:r>
        <w:rPr>
          <w:rFonts w:ascii="Times New Roman" w:hAnsi="Times New Roman" w:cs="Times New Roman"/>
          <w:sz w:val="24"/>
          <w:szCs w:val="24"/>
        </w:rPr>
        <w:t>null and void</w:t>
      </w:r>
      <w:proofErr w:type="gramEnd"/>
      <w:r>
        <w:rPr>
          <w:rFonts w:ascii="Times New Roman" w:hAnsi="Times New Roman" w:cs="Times New Roman"/>
          <w:sz w:val="24"/>
          <w:szCs w:val="24"/>
        </w:rPr>
        <w:t xml:space="preserve"> in all respects for all purposes.</w:t>
      </w:r>
    </w:p>
    <w:p w:rsidR="00E04345" w:rsidRDefault="00E04345" w:rsidP="0077265B">
      <w:pPr>
        <w:pStyle w:val="NoSpacing"/>
        <w:rPr>
          <w:rFonts w:ascii="Times New Roman" w:hAnsi="Times New Roman" w:cs="Times New Roman"/>
          <w:sz w:val="24"/>
          <w:szCs w:val="24"/>
        </w:rPr>
      </w:pPr>
    </w:p>
    <w:p w:rsidR="00E04345" w:rsidRDefault="00E04345" w:rsidP="0077265B">
      <w:pPr>
        <w:pStyle w:val="NoSpacing"/>
        <w:rPr>
          <w:rFonts w:ascii="Times New Roman" w:hAnsi="Times New Roman" w:cs="Times New Roman"/>
          <w:sz w:val="24"/>
          <w:szCs w:val="24"/>
        </w:rPr>
      </w:pPr>
      <w:r>
        <w:rPr>
          <w:rFonts w:ascii="Times New Roman" w:hAnsi="Times New Roman" w:cs="Times New Roman"/>
          <w:b/>
          <w:sz w:val="24"/>
          <w:szCs w:val="24"/>
        </w:rPr>
        <w:t xml:space="preserve">ARTICLE 2. DISCLOSURES AND </w:t>
      </w:r>
      <w:r w:rsidR="007409FE">
        <w:rPr>
          <w:rFonts w:ascii="Times New Roman" w:hAnsi="Times New Roman" w:cs="Times New Roman"/>
          <w:b/>
          <w:sz w:val="24"/>
          <w:szCs w:val="24"/>
        </w:rPr>
        <w:t>ACKNOWLEDGEMENTS</w:t>
      </w:r>
    </w:p>
    <w:p w:rsidR="00E04345" w:rsidRDefault="00E04345" w:rsidP="0077265B">
      <w:pPr>
        <w:pStyle w:val="NoSpacing"/>
        <w:rPr>
          <w:rFonts w:ascii="Times New Roman" w:hAnsi="Times New Roman" w:cs="Times New Roman"/>
          <w:sz w:val="24"/>
          <w:szCs w:val="24"/>
        </w:rPr>
      </w:pPr>
    </w:p>
    <w:p w:rsidR="00E04345" w:rsidRDefault="00E04345" w:rsidP="0077265B">
      <w:pPr>
        <w:pStyle w:val="NoSpacing"/>
        <w:rPr>
          <w:rFonts w:ascii="Times New Roman" w:hAnsi="Times New Roman" w:cs="Times New Roman"/>
          <w:sz w:val="24"/>
          <w:szCs w:val="24"/>
        </w:rPr>
      </w:pPr>
      <w:r>
        <w:rPr>
          <w:rFonts w:ascii="Times New Roman" w:hAnsi="Times New Roman" w:cs="Times New Roman"/>
          <w:b/>
          <w:sz w:val="24"/>
          <w:szCs w:val="24"/>
        </w:rPr>
        <w:t>2(a)</w:t>
      </w:r>
      <w:r>
        <w:rPr>
          <w:rFonts w:ascii="Times New Roman" w:hAnsi="Times New Roman" w:cs="Times New Roman"/>
          <w:b/>
          <w:sz w:val="24"/>
          <w:szCs w:val="24"/>
        </w:rPr>
        <w:tab/>
        <w:t>John’s Property Disclosures.</w:t>
      </w:r>
    </w:p>
    <w:p w:rsidR="00E04345" w:rsidRDefault="00E04345" w:rsidP="0077265B">
      <w:pPr>
        <w:pStyle w:val="NoSpacing"/>
        <w:rPr>
          <w:rFonts w:ascii="Times New Roman" w:hAnsi="Times New Roman" w:cs="Times New Roman"/>
          <w:sz w:val="24"/>
          <w:szCs w:val="24"/>
        </w:rPr>
      </w:pPr>
    </w:p>
    <w:p w:rsidR="00E04345" w:rsidRDefault="00E04345" w:rsidP="007409FE">
      <w:pPr>
        <w:pStyle w:val="NoSpacing"/>
        <w:numPr>
          <w:ilvl w:val="0"/>
          <w:numId w:val="2"/>
        </w:numPr>
        <w:spacing w:after="240"/>
        <w:ind w:left="720" w:hanging="720"/>
        <w:rPr>
          <w:rFonts w:ascii="Times New Roman" w:hAnsi="Times New Roman" w:cs="Times New Roman"/>
          <w:sz w:val="24"/>
          <w:szCs w:val="24"/>
        </w:rPr>
      </w:pPr>
      <w:r>
        <w:rPr>
          <w:rFonts w:ascii="Times New Roman" w:hAnsi="Times New Roman" w:cs="Times New Roman"/>
          <w:sz w:val="24"/>
          <w:szCs w:val="24"/>
        </w:rPr>
        <w:t xml:space="preserve">Disclosures relating to John’s assets, liabilities and income are set forth as Exhibit A. John represents that all the statements contained in said Exhibit A are true and correct to the best of his knowledge and belief.  John has offered to provide Jane </w:t>
      </w:r>
      <w:r w:rsidR="007409FE">
        <w:rPr>
          <w:rFonts w:ascii="Times New Roman" w:hAnsi="Times New Roman" w:cs="Times New Roman"/>
          <w:sz w:val="24"/>
          <w:szCs w:val="24"/>
        </w:rPr>
        <w:t>additional information, disclosure and documentation pertaining to his income, property, and financial obligations.</w:t>
      </w:r>
    </w:p>
    <w:p w:rsidR="007409FE" w:rsidRDefault="007409FE" w:rsidP="007409FE">
      <w:pPr>
        <w:pStyle w:val="NoSpacing"/>
        <w:numPr>
          <w:ilvl w:val="0"/>
          <w:numId w:val="2"/>
        </w:numPr>
        <w:ind w:left="720" w:hanging="720"/>
        <w:rPr>
          <w:rFonts w:ascii="Times New Roman" w:hAnsi="Times New Roman" w:cs="Times New Roman"/>
          <w:sz w:val="24"/>
          <w:szCs w:val="24"/>
        </w:rPr>
      </w:pPr>
      <w:r>
        <w:rPr>
          <w:rFonts w:ascii="Times New Roman" w:hAnsi="Times New Roman" w:cs="Times New Roman"/>
          <w:sz w:val="24"/>
          <w:szCs w:val="24"/>
        </w:rPr>
        <w:lastRenderedPageBreak/>
        <w:t>Jane voluntarily and expressly waives her right to any additional information, disclosure and documentation pertaining to the income, property, and financial obligations of John. Jane expressly acknowledges that she has, or reasonably could have had, full and complete knowledge of the property owned by John, as well as complete knowledge of all his financial obligations and income.</w:t>
      </w:r>
    </w:p>
    <w:p w:rsidR="007409FE" w:rsidRDefault="007409FE" w:rsidP="007409FE">
      <w:pPr>
        <w:pStyle w:val="NoSpacing"/>
        <w:rPr>
          <w:rFonts w:ascii="Times New Roman" w:hAnsi="Times New Roman" w:cs="Times New Roman"/>
          <w:sz w:val="24"/>
          <w:szCs w:val="24"/>
        </w:rPr>
      </w:pPr>
    </w:p>
    <w:p w:rsidR="007409FE" w:rsidRDefault="007409FE" w:rsidP="007409FE">
      <w:pPr>
        <w:pStyle w:val="NoSpacing"/>
        <w:rPr>
          <w:rFonts w:ascii="Times New Roman" w:hAnsi="Times New Roman" w:cs="Times New Roman"/>
          <w:sz w:val="24"/>
          <w:szCs w:val="24"/>
        </w:rPr>
      </w:pPr>
      <w:r>
        <w:rPr>
          <w:rFonts w:ascii="Times New Roman" w:hAnsi="Times New Roman" w:cs="Times New Roman"/>
          <w:b/>
          <w:sz w:val="24"/>
          <w:szCs w:val="24"/>
        </w:rPr>
        <w:t>2(b)</w:t>
      </w:r>
      <w:r>
        <w:rPr>
          <w:rFonts w:ascii="Times New Roman" w:hAnsi="Times New Roman" w:cs="Times New Roman"/>
          <w:b/>
          <w:sz w:val="24"/>
          <w:szCs w:val="24"/>
        </w:rPr>
        <w:tab/>
        <w:t>Jane’s Property Disclosures.</w:t>
      </w:r>
    </w:p>
    <w:p w:rsidR="007409FE" w:rsidRDefault="007409FE" w:rsidP="007409FE">
      <w:pPr>
        <w:pStyle w:val="NoSpacing"/>
        <w:rPr>
          <w:rFonts w:ascii="Times New Roman" w:hAnsi="Times New Roman" w:cs="Times New Roman"/>
          <w:sz w:val="24"/>
          <w:szCs w:val="24"/>
        </w:rPr>
      </w:pPr>
    </w:p>
    <w:p w:rsidR="007409FE" w:rsidRDefault="007409FE" w:rsidP="007409FE">
      <w:pPr>
        <w:pStyle w:val="NoSpacing"/>
        <w:numPr>
          <w:ilvl w:val="0"/>
          <w:numId w:val="3"/>
        </w:numPr>
        <w:spacing w:after="240"/>
        <w:rPr>
          <w:rFonts w:ascii="Times New Roman" w:hAnsi="Times New Roman" w:cs="Times New Roman"/>
          <w:sz w:val="24"/>
          <w:szCs w:val="24"/>
        </w:rPr>
      </w:pPr>
      <w:r>
        <w:rPr>
          <w:rFonts w:ascii="Times New Roman" w:hAnsi="Times New Roman" w:cs="Times New Roman"/>
          <w:sz w:val="24"/>
          <w:szCs w:val="24"/>
        </w:rPr>
        <w:t>Disclosures relating to Jane’s assets, liabilities and income are set forth as Exhibit A. Jane represents that all the statements contained in said Exhibit A are true and correct to the best of her knowledge and belief.  Jane has offered to provide John additional information, disclosure and documentation pertaining to her income, property, and financial obligations.</w:t>
      </w:r>
    </w:p>
    <w:p w:rsidR="007409FE" w:rsidRDefault="007409FE" w:rsidP="007409FE">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John voluntarily and expressly waives his right to any additional information, disclosure and documentation pertaining to the income, property, and financial obligations of Jane. John expressly acknowledges that he has, or reasonably could have had, full and complete knowledge of the property owned by Jane, as well as complete knowledge of all her financial obligations and income.</w:t>
      </w:r>
    </w:p>
    <w:p w:rsidR="007409FE" w:rsidRDefault="007409FE" w:rsidP="007409FE">
      <w:pPr>
        <w:pStyle w:val="NoSpacing"/>
        <w:rPr>
          <w:rFonts w:ascii="Times New Roman" w:hAnsi="Times New Roman" w:cs="Times New Roman"/>
          <w:sz w:val="24"/>
          <w:szCs w:val="24"/>
        </w:rPr>
      </w:pPr>
    </w:p>
    <w:p w:rsidR="007409FE" w:rsidRPr="007409FE" w:rsidRDefault="007409FE" w:rsidP="007409FE">
      <w:pPr>
        <w:pStyle w:val="NoSpacing"/>
        <w:rPr>
          <w:rFonts w:ascii="Times New Roman" w:hAnsi="Times New Roman" w:cs="Times New Roman"/>
          <w:sz w:val="24"/>
          <w:szCs w:val="24"/>
        </w:rPr>
      </w:pPr>
    </w:p>
    <w:p w:rsidR="00E04345" w:rsidRDefault="007409FE" w:rsidP="0077265B">
      <w:pPr>
        <w:pStyle w:val="NoSpacing"/>
        <w:rPr>
          <w:rFonts w:ascii="Times New Roman" w:hAnsi="Times New Roman" w:cs="Times New Roman"/>
          <w:sz w:val="24"/>
          <w:szCs w:val="24"/>
        </w:rPr>
      </w:pPr>
      <w:r>
        <w:rPr>
          <w:rFonts w:ascii="Times New Roman" w:hAnsi="Times New Roman" w:cs="Times New Roman"/>
          <w:b/>
          <w:sz w:val="24"/>
          <w:szCs w:val="24"/>
        </w:rPr>
        <w:t>ARTICLE 3. JOHN’S SEPARATE PROPERTY</w:t>
      </w:r>
    </w:p>
    <w:p w:rsidR="007409FE" w:rsidRDefault="007409FE" w:rsidP="0077265B">
      <w:pPr>
        <w:pStyle w:val="NoSpacing"/>
        <w:rPr>
          <w:rFonts w:ascii="Times New Roman" w:hAnsi="Times New Roman" w:cs="Times New Roman"/>
          <w:sz w:val="24"/>
          <w:szCs w:val="24"/>
        </w:rPr>
      </w:pPr>
    </w:p>
    <w:p w:rsidR="007409FE" w:rsidRDefault="007409FE" w:rsidP="0077265B">
      <w:pPr>
        <w:pStyle w:val="NoSpacing"/>
        <w:rPr>
          <w:rFonts w:ascii="Times New Roman" w:hAnsi="Times New Roman" w:cs="Times New Roman"/>
          <w:sz w:val="24"/>
          <w:szCs w:val="24"/>
        </w:rPr>
      </w:pPr>
      <w:r>
        <w:rPr>
          <w:rFonts w:ascii="Times New Roman" w:hAnsi="Times New Roman" w:cs="Times New Roman"/>
          <w:sz w:val="24"/>
          <w:szCs w:val="24"/>
        </w:rPr>
        <w:t>The following items shall constitute John’s Separate Property:</w:t>
      </w:r>
    </w:p>
    <w:p w:rsidR="007409FE" w:rsidRDefault="007409FE" w:rsidP="0077265B">
      <w:pPr>
        <w:pStyle w:val="NoSpacing"/>
        <w:rPr>
          <w:rFonts w:ascii="Times New Roman" w:hAnsi="Times New Roman" w:cs="Times New Roman"/>
          <w:sz w:val="24"/>
          <w:szCs w:val="24"/>
        </w:rPr>
      </w:pPr>
    </w:p>
    <w:p w:rsidR="007409FE" w:rsidRDefault="007409FE" w:rsidP="007409FE">
      <w:pPr>
        <w:pStyle w:val="NoSpacing"/>
        <w:numPr>
          <w:ilvl w:val="0"/>
          <w:numId w:val="4"/>
        </w:numPr>
        <w:ind w:hanging="720"/>
        <w:rPr>
          <w:rFonts w:ascii="Times New Roman" w:hAnsi="Times New Roman" w:cs="Times New Roman"/>
          <w:sz w:val="24"/>
          <w:szCs w:val="24"/>
        </w:rPr>
      </w:pPr>
      <w:r>
        <w:rPr>
          <w:rFonts w:ascii="Times New Roman" w:hAnsi="Times New Roman" w:cs="Times New Roman"/>
          <w:sz w:val="24"/>
          <w:szCs w:val="24"/>
        </w:rPr>
        <w:t>Any interests, direct or indirect in any property set forth in Exhibit A (except as specifically designated “Joint Property” therein) and any other property he currently owns;</w:t>
      </w:r>
    </w:p>
    <w:p w:rsidR="007409FE" w:rsidRDefault="007409FE" w:rsidP="007409FE">
      <w:pPr>
        <w:pStyle w:val="NoSpacing"/>
        <w:ind w:left="720"/>
        <w:rPr>
          <w:rFonts w:ascii="Times New Roman" w:hAnsi="Times New Roman" w:cs="Times New Roman"/>
          <w:sz w:val="24"/>
          <w:szCs w:val="24"/>
        </w:rPr>
      </w:pPr>
    </w:p>
    <w:p w:rsidR="007409FE" w:rsidRDefault="007409FE" w:rsidP="007409FE">
      <w:pPr>
        <w:pStyle w:val="NoSpacing"/>
        <w:numPr>
          <w:ilvl w:val="0"/>
          <w:numId w:val="4"/>
        </w:numPr>
        <w:ind w:hanging="720"/>
        <w:rPr>
          <w:rFonts w:ascii="Times New Roman" w:hAnsi="Times New Roman" w:cs="Times New Roman"/>
          <w:sz w:val="24"/>
          <w:szCs w:val="24"/>
        </w:rPr>
      </w:pPr>
      <w:r>
        <w:rPr>
          <w:rFonts w:ascii="Times New Roman" w:hAnsi="Times New Roman" w:cs="Times New Roman"/>
          <w:sz w:val="24"/>
          <w:szCs w:val="24"/>
        </w:rPr>
        <w:t xml:space="preserve">Any interests in any property subsequently acquired by John </w:t>
      </w:r>
      <w:proofErr w:type="gramStart"/>
      <w:r>
        <w:rPr>
          <w:rFonts w:ascii="Times New Roman" w:hAnsi="Times New Roman" w:cs="Times New Roman"/>
          <w:sz w:val="24"/>
          <w:szCs w:val="24"/>
        </w:rPr>
        <w:t>as a result of</w:t>
      </w:r>
      <w:proofErr w:type="gramEnd"/>
      <w:r>
        <w:rPr>
          <w:rFonts w:ascii="Times New Roman" w:hAnsi="Times New Roman" w:cs="Times New Roman"/>
          <w:sz w:val="24"/>
          <w:szCs w:val="24"/>
        </w:rPr>
        <w:t xml:space="preserve"> his time, talent, labor or personal efforts, specifically including wage and self-employment income as well as income from active or passive investment, whether earned or unearned, and windfall gains;</w:t>
      </w:r>
    </w:p>
    <w:p w:rsidR="007409FE" w:rsidRDefault="007409FE" w:rsidP="007409FE">
      <w:pPr>
        <w:pStyle w:val="ListParagraph"/>
      </w:pPr>
    </w:p>
    <w:p w:rsidR="007409FE" w:rsidRDefault="007409FE" w:rsidP="007409FE">
      <w:pPr>
        <w:pStyle w:val="NoSpacing"/>
        <w:numPr>
          <w:ilvl w:val="0"/>
          <w:numId w:val="4"/>
        </w:numPr>
        <w:ind w:hanging="720"/>
        <w:rPr>
          <w:rFonts w:ascii="Times New Roman" w:hAnsi="Times New Roman" w:cs="Times New Roman"/>
          <w:sz w:val="24"/>
          <w:szCs w:val="24"/>
        </w:rPr>
      </w:pPr>
      <w:r>
        <w:rPr>
          <w:rFonts w:ascii="Times New Roman" w:hAnsi="Times New Roman" w:cs="Times New Roman"/>
          <w:sz w:val="24"/>
          <w:szCs w:val="24"/>
        </w:rPr>
        <w:t xml:space="preserve">Any interest in property subsequently </w:t>
      </w:r>
      <w:proofErr w:type="gramStart"/>
      <w:r>
        <w:rPr>
          <w:rFonts w:ascii="Times New Roman" w:hAnsi="Times New Roman" w:cs="Times New Roman"/>
          <w:sz w:val="24"/>
          <w:szCs w:val="24"/>
        </w:rPr>
        <w:t>gifted</w:t>
      </w:r>
      <w:proofErr w:type="gramEnd"/>
      <w:r>
        <w:rPr>
          <w:rFonts w:ascii="Times New Roman" w:hAnsi="Times New Roman" w:cs="Times New Roman"/>
          <w:sz w:val="24"/>
          <w:szCs w:val="24"/>
        </w:rPr>
        <w:t xml:space="preserve"> to or inherited by John or otherwise acquired by John by gift, devise, decent, inheritance or bequest, including beneficial interest in trusts established, in whole or in part, for his benefit;</w:t>
      </w:r>
    </w:p>
    <w:p w:rsidR="007409FE" w:rsidRDefault="007409FE" w:rsidP="007409FE">
      <w:pPr>
        <w:pStyle w:val="ListParagraph"/>
      </w:pPr>
    </w:p>
    <w:p w:rsidR="007409FE" w:rsidRDefault="007409FE" w:rsidP="007409FE">
      <w:pPr>
        <w:pStyle w:val="NoSpacing"/>
        <w:numPr>
          <w:ilvl w:val="0"/>
          <w:numId w:val="4"/>
        </w:numPr>
        <w:ind w:hanging="720"/>
        <w:rPr>
          <w:rFonts w:ascii="Times New Roman" w:hAnsi="Times New Roman" w:cs="Times New Roman"/>
          <w:sz w:val="24"/>
          <w:szCs w:val="24"/>
        </w:rPr>
      </w:pPr>
      <w:r>
        <w:rPr>
          <w:rFonts w:ascii="Times New Roman" w:hAnsi="Times New Roman" w:cs="Times New Roman"/>
          <w:sz w:val="24"/>
          <w:szCs w:val="24"/>
        </w:rPr>
        <w:t>All mutations, changes, and increases in kind or in value of such Separate Property, including any changes resulting from the time, talent, labor, or personal efforts of either or both parties and changes form the payment of debt secured thereby;</w:t>
      </w:r>
    </w:p>
    <w:p w:rsidR="007409FE" w:rsidRDefault="007409FE" w:rsidP="007409FE">
      <w:pPr>
        <w:pStyle w:val="ListParagraph"/>
      </w:pPr>
    </w:p>
    <w:p w:rsidR="007409FE" w:rsidRDefault="007409FE" w:rsidP="007409FE">
      <w:pPr>
        <w:pStyle w:val="NoSpacing"/>
        <w:numPr>
          <w:ilvl w:val="0"/>
          <w:numId w:val="4"/>
        </w:numPr>
        <w:ind w:hanging="720"/>
        <w:rPr>
          <w:rFonts w:ascii="Times New Roman" w:hAnsi="Times New Roman" w:cs="Times New Roman"/>
          <w:sz w:val="24"/>
          <w:szCs w:val="24"/>
        </w:rPr>
      </w:pPr>
      <w:r>
        <w:rPr>
          <w:rFonts w:ascii="Times New Roman" w:hAnsi="Times New Roman" w:cs="Times New Roman"/>
          <w:sz w:val="24"/>
          <w:szCs w:val="24"/>
        </w:rPr>
        <w:t>All income, revenues and distributions from such Separate Property and the acquisitions or reinvestment thereof;</w:t>
      </w:r>
    </w:p>
    <w:p w:rsidR="007409FE" w:rsidRDefault="007409FE" w:rsidP="007409FE">
      <w:pPr>
        <w:pStyle w:val="ListParagraph"/>
      </w:pPr>
    </w:p>
    <w:p w:rsidR="007409FE" w:rsidRDefault="007409FE" w:rsidP="007409FE">
      <w:pPr>
        <w:pStyle w:val="NoSpacing"/>
        <w:numPr>
          <w:ilvl w:val="0"/>
          <w:numId w:val="4"/>
        </w:numPr>
        <w:ind w:hanging="720"/>
        <w:rPr>
          <w:rFonts w:ascii="Times New Roman" w:hAnsi="Times New Roman" w:cs="Times New Roman"/>
          <w:sz w:val="24"/>
          <w:szCs w:val="24"/>
        </w:rPr>
      </w:pPr>
      <w:r>
        <w:rPr>
          <w:rFonts w:ascii="Times New Roman" w:hAnsi="Times New Roman" w:cs="Times New Roman"/>
          <w:sz w:val="24"/>
          <w:szCs w:val="24"/>
        </w:rPr>
        <w:t>All proceeds from the disposition of distribution of such Separate Property; and</w:t>
      </w:r>
    </w:p>
    <w:p w:rsidR="007409FE" w:rsidRDefault="007409FE" w:rsidP="007409FE">
      <w:pPr>
        <w:pStyle w:val="ListParagraph"/>
      </w:pPr>
    </w:p>
    <w:p w:rsidR="007409FE" w:rsidRDefault="007409FE" w:rsidP="007409FE">
      <w:pPr>
        <w:pStyle w:val="NoSpacing"/>
        <w:numPr>
          <w:ilvl w:val="0"/>
          <w:numId w:val="4"/>
        </w:numPr>
        <w:ind w:hanging="720"/>
        <w:rPr>
          <w:rFonts w:ascii="Times New Roman" w:hAnsi="Times New Roman" w:cs="Times New Roman"/>
          <w:sz w:val="24"/>
          <w:szCs w:val="24"/>
        </w:rPr>
      </w:pPr>
      <w:r>
        <w:rPr>
          <w:rFonts w:ascii="Times New Roman" w:hAnsi="Times New Roman" w:cs="Times New Roman"/>
          <w:sz w:val="24"/>
          <w:szCs w:val="24"/>
        </w:rPr>
        <w:lastRenderedPageBreak/>
        <w:t>All other property legally or beneficially owned by John except as specifically designated “Joint Property” pursuant to Article 5 or “Martial Property” pursuant to Article 6.</w:t>
      </w:r>
    </w:p>
    <w:p w:rsidR="007409FE" w:rsidRDefault="007409FE" w:rsidP="007409FE">
      <w:pPr>
        <w:pStyle w:val="NoSpacing"/>
        <w:rPr>
          <w:rFonts w:ascii="Times New Roman" w:eastAsia="Times New Roman" w:hAnsi="Times New Roman" w:cs="Times New Roman"/>
          <w:sz w:val="24"/>
          <w:szCs w:val="24"/>
        </w:rPr>
      </w:pPr>
    </w:p>
    <w:p w:rsidR="007409FE" w:rsidRDefault="007409FE" w:rsidP="007409FE">
      <w:pPr>
        <w:pStyle w:val="NoSpacing"/>
        <w:rPr>
          <w:rFonts w:ascii="Times New Roman" w:eastAsia="Times New Roman" w:hAnsi="Times New Roman" w:cs="Times New Roman"/>
          <w:sz w:val="24"/>
          <w:szCs w:val="24"/>
        </w:rPr>
      </w:pPr>
      <w:r>
        <w:rPr>
          <w:rFonts w:ascii="Times New Roman" w:eastAsia="Times New Roman" w:hAnsi="Times New Roman" w:cs="Times New Roman"/>
          <w:b/>
          <w:sz w:val="24"/>
          <w:szCs w:val="24"/>
        </w:rPr>
        <w:t>ARTICLE 5. JANE’S SEPARATE PROPERTY</w:t>
      </w:r>
    </w:p>
    <w:p w:rsidR="007409FE" w:rsidRDefault="007409FE" w:rsidP="007409FE">
      <w:pPr>
        <w:pStyle w:val="NoSpacing"/>
        <w:rPr>
          <w:rFonts w:ascii="Times New Roman" w:eastAsia="Times New Roman" w:hAnsi="Times New Roman" w:cs="Times New Roman"/>
          <w:sz w:val="24"/>
          <w:szCs w:val="24"/>
        </w:rPr>
      </w:pPr>
    </w:p>
    <w:p w:rsidR="007409FE" w:rsidRDefault="007409FE" w:rsidP="007409FE">
      <w:pPr>
        <w:pStyle w:val="NoSpacing"/>
        <w:rPr>
          <w:rFonts w:ascii="Times New Roman" w:hAnsi="Times New Roman" w:cs="Times New Roman"/>
          <w:sz w:val="24"/>
          <w:szCs w:val="24"/>
        </w:rPr>
      </w:pPr>
      <w:r>
        <w:rPr>
          <w:rFonts w:ascii="Times New Roman" w:hAnsi="Times New Roman" w:cs="Times New Roman"/>
          <w:sz w:val="24"/>
          <w:szCs w:val="24"/>
        </w:rPr>
        <w:t>The following items shall constitute J</w:t>
      </w:r>
      <w:r w:rsidR="00C82E58">
        <w:rPr>
          <w:rFonts w:ascii="Times New Roman" w:hAnsi="Times New Roman" w:cs="Times New Roman"/>
          <w:sz w:val="24"/>
          <w:szCs w:val="24"/>
        </w:rPr>
        <w:t>ane</w:t>
      </w:r>
      <w:r>
        <w:rPr>
          <w:rFonts w:ascii="Times New Roman" w:hAnsi="Times New Roman" w:cs="Times New Roman"/>
          <w:sz w:val="24"/>
          <w:szCs w:val="24"/>
        </w:rPr>
        <w:t>’s Separate Property:</w:t>
      </w:r>
    </w:p>
    <w:p w:rsidR="007409FE" w:rsidRDefault="007409FE" w:rsidP="007409FE">
      <w:pPr>
        <w:pStyle w:val="NoSpacing"/>
        <w:rPr>
          <w:rFonts w:ascii="Times New Roman" w:hAnsi="Times New Roman" w:cs="Times New Roman"/>
          <w:sz w:val="24"/>
          <w:szCs w:val="24"/>
        </w:rPr>
      </w:pPr>
    </w:p>
    <w:p w:rsidR="007409FE" w:rsidRDefault="007409FE" w:rsidP="007409FE">
      <w:pPr>
        <w:pStyle w:val="NoSpacing"/>
        <w:numPr>
          <w:ilvl w:val="0"/>
          <w:numId w:val="5"/>
        </w:numPr>
        <w:ind w:hanging="720"/>
        <w:rPr>
          <w:rFonts w:ascii="Times New Roman" w:hAnsi="Times New Roman" w:cs="Times New Roman"/>
          <w:sz w:val="24"/>
          <w:szCs w:val="24"/>
        </w:rPr>
      </w:pPr>
      <w:r>
        <w:rPr>
          <w:rFonts w:ascii="Times New Roman" w:hAnsi="Times New Roman" w:cs="Times New Roman"/>
          <w:sz w:val="24"/>
          <w:szCs w:val="24"/>
        </w:rPr>
        <w:t xml:space="preserve">Any interests, direct or indirect in any property set forth in Exhibit A (except as specifically designated “Joint Property” therein) and any other property </w:t>
      </w:r>
      <w:r w:rsidR="00C82E58">
        <w:rPr>
          <w:rFonts w:ascii="Times New Roman" w:hAnsi="Times New Roman" w:cs="Times New Roman"/>
          <w:sz w:val="24"/>
          <w:szCs w:val="24"/>
        </w:rPr>
        <w:t>s</w:t>
      </w:r>
      <w:r>
        <w:rPr>
          <w:rFonts w:ascii="Times New Roman" w:hAnsi="Times New Roman" w:cs="Times New Roman"/>
          <w:sz w:val="24"/>
          <w:szCs w:val="24"/>
        </w:rPr>
        <w:t>he currently owns;</w:t>
      </w:r>
    </w:p>
    <w:p w:rsidR="007409FE" w:rsidRDefault="007409FE" w:rsidP="007409FE">
      <w:pPr>
        <w:pStyle w:val="NoSpacing"/>
        <w:ind w:left="720"/>
        <w:rPr>
          <w:rFonts w:ascii="Times New Roman" w:hAnsi="Times New Roman" w:cs="Times New Roman"/>
          <w:sz w:val="24"/>
          <w:szCs w:val="24"/>
        </w:rPr>
      </w:pPr>
    </w:p>
    <w:p w:rsidR="007409FE" w:rsidRDefault="007409FE" w:rsidP="007409FE">
      <w:pPr>
        <w:pStyle w:val="NoSpacing"/>
        <w:numPr>
          <w:ilvl w:val="0"/>
          <w:numId w:val="5"/>
        </w:numPr>
        <w:ind w:hanging="720"/>
        <w:rPr>
          <w:rFonts w:ascii="Times New Roman" w:hAnsi="Times New Roman" w:cs="Times New Roman"/>
          <w:sz w:val="24"/>
          <w:szCs w:val="24"/>
        </w:rPr>
      </w:pPr>
      <w:r>
        <w:rPr>
          <w:rFonts w:ascii="Times New Roman" w:hAnsi="Times New Roman" w:cs="Times New Roman"/>
          <w:sz w:val="24"/>
          <w:szCs w:val="24"/>
        </w:rPr>
        <w:t>Any interests in any property subsequently acquired by J</w:t>
      </w:r>
      <w:r w:rsidR="00C82E58">
        <w:rPr>
          <w:rFonts w:ascii="Times New Roman" w:hAnsi="Times New Roman" w:cs="Times New Roman"/>
          <w:sz w:val="24"/>
          <w:szCs w:val="24"/>
        </w:rPr>
        <w:t>ane</w:t>
      </w:r>
      <w:r>
        <w:rPr>
          <w:rFonts w:ascii="Times New Roman" w:hAnsi="Times New Roman" w:cs="Times New Roman"/>
          <w:sz w:val="24"/>
          <w:szCs w:val="24"/>
        </w:rPr>
        <w:t xml:space="preserve"> </w:t>
      </w:r>
      <w:proofErr w:type="gramStart"/>
      <w:r>
        <w:rPr>
          <w:rFonts w:ascii="Times New Roman" w:hAnsi="Times New Roman" w:cs="Times New Roman"/>
          <w:sz w:val="24"/>
          <w:szCs w:val="24"/>
        </w:rPr>
        <w:t>as a result of</w:t>
      </w:r>
      <w:proofErr w:type="gramEnd"/>
      <w:r>
        <w:rPr>
          <w:rFonts w:ascii="Times New Roman" w:hAnsi="Times New Roman" w:cs="Times New Roman"/>
          <w:sz w:val="24"/>
          <w:szCs w:val="24"/>
        </w:rPr>
        <w:t xml:space="preserve"> his time, talent, labor or personal efforts, specifically including wage and self-employment income as well as income from active or passive investment, whether earned or unearned, and windfall gains;</w:t>
      </w:r>
    </w:p>
    <w:p w:rsidR="007409FE" w:rsidRDefault="007409FE" w:rsidP="007409FE">
      <w:pPr>
        <w:pStyle w:val="ListParagraph"/>
      </w:pPr>
    </w:p>
    <w:p w:rsidR="007409FE" w:rsidRDefault="007409FE" w:rsidP="007409FE">
      <w:pPr>
        <w:pStyle w:val="NoSpacing"/>
        <w:numPr>
          <w:ilvl w:val="0"/>
          <w:numId w:val="5"/>
        </w:numPr>
        <w:ind w:hanging="720"/>
        <w:rPr>
          <w:rFonts w:ascii="Times New Roman" w:hAnsi="Times New Roman" w:cs="Times New Roman"/>
          <w:sz w:val="24"/>
          <w:szCs w:val="24"/>
        </w:rPr>
      </w:pPr>
      <w:r>
        <w:rPr>
          <w:rFonts w:ascii="Times New Roman" w:hAnsi="Times New Roman" w:cs="Times New Roman"/>
          <w:sz w:val="24"/>
          <w:szCs w:val="24"/>
        </w:rPr>
        <w:t xml:space="preserve">Any interest in property subsequently </w:t>
      </w:r>
      <w:proofErr w:type="gramStart"/>
      <w:r>
        <w:rPr>
          <w:rFonts w:ascii="Times New Roman" w:hAnsi="Times New Roman" w:cs="Times New Roman"/>
          <w:sz w:val="24"/>
          <w:szCs w:val="24"/>
        </w:rPr>
        <w:t>gifted</w:t>
      </w:r>
      <w:proofErr w:type="gramEnd"/>
      <w:r>
        <w:rPr>
          <w:rFonts w:ascii="Times New Roman" w:hAnsi="Times New Roman" w:cs="Times New Roman"/>
          <w:sz w:val="24"/>
          <w:szCs w:val="24"/>
        </w:rPr>
        <w:t xml:space="preserve"> to or inherited by </w:t>
      </w:r>
      <w:r w:rsidR="00C82E58">
        <w:rPr>
          <w:rFonts w:ascii="Times New Roman" w:hAnsi="Times New Roman" w:cs="Times New Roman"/>
          <w:sz w:val="24"/>
          <w:szCs w:val="24"/>
        </w:rPr>
        <w:t xml:space="preserve">Jane </w:t>
      </w:r>
      <w:r>
        <w:rPr>
          <w:rFonts w:ascii="Times New Roman" w:hAnsi="Times New Roman" w:cs="Times New Roman"/>
          <w:sz w:val="24"/>
          <w:szCs w:val="24"/>
        </w:rPr>
        <w:t xml:space="preserve">or otherwise acquired by </w:t>
      </w:r>
      <w:r w:rsidR="00C82E58">
        <w:rPr>
          <w:rFonts w:ascii="Times New Roman" w:hAnsi="Times New Roman" w:cs="Times New Roman"/>
          <w:sz w:val="24"/>
          <w:szCs w:val="24"/>
        </w:rPr>
        <w:t xml:space="preserve">Jane </w:t>
      </w:r>
      <w:r>
        <w:rPr>
          <w:rFonts w:ascii="Times New Roman" w:hAnsi="Times New Roman" w:cs="Times New Roman"/>
          <w:sz w:val="24"/>
          <w:szCs w:val="24"/>
        </w:rPr>
        <w:t>by gift, devise, decent, inheritance or bequest, including beneficial interest in trusts established, in whole or in part, for h</w:t>
      </w:r>
      <w:r w:rsidR="00C82E58">
        <w:rPr>
          <w:rFonts w:ascii="Times New Roman" w:hAnsi="Times New Roman" w:cs="Times New Roman"/>
          <w:sz w:val="24"/>
          <w:szCs w:val="24"/>
        </w:rPr>
        <w:t>er</w:t>
      </w:r>
      <w:r>
        <w:rPr>
          <w:rFonts w:ascii="Times New Roman" w:hAnsi="Times New Roman" w:cs="Times New Roman"/>
          <w:sz w:val="24"/>
          <w:szCs w:val="24"/>
        </w:rPr>
        <w:t xml:space="preserve"> benefit;</w:t>
      </w:r>
    </w:p>
    <w:p w:rsidR="007409FE" w:rsidRDefault="007409FE" w:rsidP="007409FE">
      <w:pPr>
        <w:pStyle w:val="ListParagraph"/>
      </w:pPr>
    </w:p>
    <w:p w:rsidR="007409FE" w:rsidRDefault="007409FE" w:rsidP="007409FE">
      <w:pPr>
        <w:pStyle w:val="NoSpacing"/>
        <w:numPr>
          <w:ilvl w:val="0"/>
          <w:numId w:val="5"/>
        </w:numPr>
        <w:ind w:hanging="720"/>
        <w:rPr>
          <w:rFonts w:ascii="Times New Roman" w:hAnsi="Times New Roman" w:cs="Times New Roman"/>
          <w:sz w:val="24"/>
          <w:szCs w:val="24"/>
        </w:rPr>
      </w:pPr>
      <w:r>
        <w:rPr>
          <w:rFonts w:ascii="Times New Roman" w:hAnsi="Times New Roman" w:cs="Times New Roman"/>
          <w:sz w:val="24"/>
          <w:szCs w:val="24"/>
        </w:rPr>
        <w:t>All mutations, changes, and increases in kind or in value of such Separate Property, including any changes resulting from the time, talent, labor, or personal efforts of either or both parties and changes form the payment of debt secured thereby;</w:t>
      </w:r>
    </w:p>
    <w:p w:rsidR="007409FE" w:rsidRDefault="007409FE" w:rsidP="007409FE">
      <w:pPr>
        <w:pStyle w:val="ListParagraph"/>
      </w:pPr>
    </w:p>
    <w:p w:rsidR="007409FE" w:rsidRDefault="007409FE" w:rsidP="007409FE">
      <w:pPr>
        <w:pStyle w:val="NoSpacing"/>
        <w:numPr>
          <w:ilvl w:val="0"/>
          <w:numId w:val="5"/>
        </w:numPr>
        <w:ind w:hanging="720"/>
        <w:rPr>
          <w:rFonts w:ascii="Times New Roman" w:hAnsi="Times New Roman" w:cs="Times New Roman"/>
          <w:sz w:val="24"/>
          <w:szCs w:val="24"/>
        </w:rPr>
      </w:pPr>
      <w:r>
        <w:rPr>
          <w:rFonts w:ascii="Times New Roman" w:hAnsi="Times New Roman" w:cs="Times New Roman"/>
          <w:sz w:val="24"/>
          <w:szCs w:val="24"/>
        </w:rPr>
        <w:t>All income, revenues and distributions from such Separate Property and the acquisitions or reinvestment thereof;</w:t>
      </w:r>
    </w:p>
    <w:p w:rsidR="007409FE" w:rsidRDefault="007409FE" w:rsidP="007409FE">
      <w:pPr>
        <w:pStyle w:val="ListParagraph"/>
      </w:pPr>
    </w:p>
    <w:p w:rsidR="007409FE" w:rsidRDefault="007409FE" w:rsidP="007409FE">
      <w:pPr>
        <w:pStyle w:val="NoSpacing"/>
        <w:numPr>
          <w:ilvl w:val="0"/>
          <w:numId w:val="5"/>
        </w:numPr>
        <w:ind w:hanging="720"/>
        <w:rPr>
          <w:rFonts w:ascii="Times New Roman" w:hAnsi="Times New Roman" w:cs="Times New Roman"/>
          <w:sz w:val="24"/>
          <w:szCs w:val="24"/>
        </w:rPr>
      </w:pPr>
      <w:r>
        <w:rPr>
          <w:rFonts w:ascii="Times New Roman" w:hAnsi="Times New Roman" w:cs="Times New Roman"/>
          <w:sz w:val="24"/>
          <w:szCs w:val="24"/>
        </w:rPr>
        <w:t>All proceeds from the disposition of distribution of such Separate Property; and</w:t>
      </w:r>
    </w:p>
    <w:p w:rsidR="007409FE" w:rsidRDefault="007409FE" w:rsidP="007409FE">
      <w:pPr>
        <w:pStyle w:val="ListParagraph"/>
      </w:pPr>
    </w:p>
    <w:p w:rsidR="007409FE" w:rsidRDefault="007409FE" w:rsidP="007409FE">
      <w:pPr>
        <w:pStyle w:val="NoSpacing"/>
        <w:numPr>
          <w:ilvl w:val="0"/>
          <w:numId w:val="5"/>
        </w:numPr>
        <w:ind w:hanging="720"/>
        <w:rPr>
          <w:rFonts w:ascii="Times New Roman" w:hAnsi="Times New Roman" w:cs="Times New Roman"/>
          <w:sz w:val="24"/>
          <w:szCs w:val="24"/>
        </w:rPr>
      </w:pPr>
      <w:r>
        <w:rPr>
          <w:rFonts w:ascii="Times New Roman" w:hAnsi="Times New Roman" w:cs="Times New Roman"/>
          <w:sz w:val="24"/>
          <w:szCs w:val="24"/>
        </w:rPr>
        <w:t>All other property legally or beneficially owned by John except as specifically designated “Joint Property” pursuant to Article 5 or “Martial Property” pursuant to Article 6.</w:t>
      </w:r>
    </w:p>
    <w:p w:rsidR="007409FE" w:rsidRDefault="007409FE" w:rsidP="007409FE">
      <w:pPr>
        <w:pStyle w:val="NoSpacing"/>
        <w:rPr>
          <w:rFonts w:ascii="Times New Roman" w:eastAsia="Times New Roman" w:hAnsi="Times New Roman" w:cs="Times New Roman"/>
          <w:sz w:val="24"/>
          <w:szCs w:val="24"/>
        </w:rPr>
      </w:pPr>
    </w:p>
    <w:p w:rsidR="00C82E58" w:rsidRDefault="00C82E58" w:rsidP="007409FE">
      <w:pPr>
        <w:pStyle w:val="NoSpacing"/>
        <w:rPr>
          <w:rFonts w:ascii="Times New Roman" w:eastAsia="Times New Roman" w:hAnsi="Times New Roman" w:cs="Times New Roman"/>
          <w:sz w:val="24"/>
          <w:szCs w:val="24"/>
        </w:rPr>
      </w:pPr>
      <w:r>
        <w:rPr>
          <w:rFonts w:ascii="Times New Roman" w:eastAsia="Times New Roman" w:hAnsi="Times New Roman" w:cs="Times New Roman"/>
          <w:b/>
          <w:sz w:val="24"/>
          <w:szCs w:val="24"/>
        </w:rPr>
        <w:t>ARTICLE 5. JOINT PROPERTY</w:t>
      </w:r>
    </w:p>
    <w:p w:rsidR="00C82E58" w:rsidRDefault="00C82E58" w:rsidP="007409FE">
      <w:pPr>
        <w:pStyle w:val="NoSpacing"/>
        <w:rPr>
          <w:rFonts w:ascii="Times New Roman" w:eastAsia="Times New Roman" w:hAnsi="Times New Roman" w:cs="Times New Roman"/>
          <w:sz w:val="24"/>
          <w:szCs w:val="24"/>
        </w:rPr>
      </w:pPr>
    </w:p>
    <w:p w:rsidR="00C82E58" w:rsidRDefault="00C82E58" w:rsidP="00C82E58">
      <w:pPr>
        <w:pStyle w:val="NoSpacing"/>
        <w:numPr>
          <w:ilvl w:val="0"/>
          <w:numId w:val="6"/>
        </w:numPr>
        <w:ind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purpose of this Agreement “Joint Property” is limited to property titled in the name of John and Jane as (a) Joint Tenants </w:t>
      </w:r>
      <w:proofErr w:type="gramStart"/>
      <w:r>
        <w:rPr>
          <w:rFonts w:ascii="Times New Roman" w:eastAsia="Times New Roman" w:hAnsi="Times New Roman" w:cs="Times New Roman"/>
          <w:sz w:val="24"/>
          <w:szCs w:val="24"/>
        </w:rPr>
        <w:t>With</w:t>
      </w:r>
      <w:proofErr w:type="gramEnd"/>
      <w:r>
        <w:rPr>
          <w:rFonts w:ascii="Times New Roman" w:eastAsia="Times New Roman" w:hAnsi="Times New Roman" w:cs="Times New Roman"/>
          <w:sz w:val="24"/>
          <w:szCs w:val="24"/>
        </w:rPr>
        <w:t xml:space="preserve"> Rights of Survivorship, (b) Tenants in Common, or (c) Tenants by the Entirely.</w:t>
      </w:r>
    </w:p>
    <w:p w:rsidR="00C82E58" w:rsidRDefault="00C82E58" w:rsidP="00C82E58">
      <w:pPr>
        <w:pStyle w:val="NoSpacing"/>
        <w:ind w:left="720"/>
        <w:rPr>
          <w:rFonts w:ascii="Times New Roman" w:eastAsia="Times New Roman" w:hAnsi="Times New Roman" w:cs="Times New Roman"/>
          <w:sz w:val="24"/>
          <w:szCs w:val="24"/>
        </w:rPr>
      </w:pPr>
    </w:p>
    <w:p w:rsidR="00C82E58" w:rsidRDefault="00C82E58" w:rsidP="00C82E58">
      <w:pPr>
        <w:pStyle w:val="NoSpacing"/>
        <w:numPr>
          <w:ilvl w:val="0"/>
          <w:numId w:val="6"/>
        </w:numPr>
        <w:ind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Except as may be set forth in the Exhibits hereto, no property of either party is Joint Property as of the date of execution of this Agreement.</w:t>
      </w:r>
    </w:p>
    <w:p w:rsidR="00C82E58" w:rsidRDefault="00C82E58" w:rsidP="00C82E58">
      <w:pPr>
        <w:pStyle w:val="ListParagraph"/>
      </w:pPr>
    </w:p>
    <w:p w:rsidR="00C82E58" w:rsidRDefault="00C82E58" w:rsidP="00C82E58">
      <w:pPr>
        <w:pStyle w:val="NoSpacing"/>
        <w:numPr>
          <w:ilvl w:val="0"/>
          <w:numId w:val="6"/>
        </w:numPr>
        <w:ind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During the Marriage, John or Jane may transmute and convey a Separate Property interest or Martial Property into “Joint Property” by:</w:t>
      </w:r>
    </w:p>
    <w:p w:rsidR="00C82E58" w:rsidRDefault="00C82E58" w:rsidP="00C82E58">
      <w:pPr>
        <w:pStyle w:val="ListParagraph"/>
      </w:pPr>
    </w:p>
    <w:p w:rsidR="00C82E58" w:rsidRDefault="00C82E58" w:rsidP="00C82E58">
      <w:pPr>
        <w:pStyle w:val="NoSpacing"/>
        <w:numPr>
          <w:ilvl w:val="1"/>
          <w:numId w:val="6"/>
        </w:num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Titling such property in the name of John and Jane as:</w:t>
      </w:r>
    </w:p>
    <w:p w:rsidR="00C82E58" w:rsidRDefault="00C82E58" w:rsidP="00C82E58">
      <w:pPr>
        <w:pStyle w:val="NoSpacing"/>
        <w:numPr>
          <w:ilvl w:val="2"/>
          <w:numId w:val="6"/>
        </w:numPr>
        <w:spacing w:after="240"/>
        <w:ind w:left="234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Joint Tenants </w:t>
      </w:r>
      <w:proofErr w:type="gramStart"/>
      <w:r>
        <w:rPr>
          <w:rFonts w:ascii="Times New Roman" w:eastAsia="Times New Roman" w:hAnsi="Times New Roman" w:cs="Times New Roman"/>
          <w:sz w:val="24"/>
          <w:szCs w:val="24"/>
        </w:rPr>
        <w:t>With</w:t>
      </w:r>
      <w:proofErr w:type="gramEnd"/>
      <w:r>
        <w:rPr>
          <w:rFonts w:ascii="Times New Roman" w:eastAsia="Times New Roman" w:hAnsi="Times New Roman" w:cs="Times New Roman"/>
          <w:sz w:val="24"/>
          <w:szCs w:val="24"/>
        </w:rPr>
        <w:t xml:space="preserve"> Rights of Survivorship;</w:t>
      </w:r>
    </w:p>
    <w:p w:rsidR="00C82E58" w:rsidRDefault="00C82E58" w:rsidP="00C82E58">
      <w:pPr>
        <w:pStyle w:val="NoSpacing"/>
        <w:numPr>
          <w:ilvl w:val="2"/>
          <w:numId w:val="6"/>
        </w:numPr>
        <w:spacing w:after="240"/>
        <w:ind w:left="234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Tenants in Common;</w:t>
      </w:r>
    </w:p>
    <w:p w:rsidR="00C82E58" w:rsidRDefault="00C82E58" w:rsidP="00C82E58">
      <w:pPr>
        <w:pStyle w:val="NoSpacing"/>
        <w:numPr>
          <w:ilvl w:val="2"/>
          <w:numId w:val="6"/>
        </w:numPr>
        <w:spacing w:after="240"/>
        <w:ind w:left="234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Tenants by the Entirety; or</w:t>
      </w:r>
    </w:p>
    <w:p w:rsidR="00C82E58" w:rsidRDefault="00C82E58" w:rsidP="00C82E58">
      <w:pPr>
        <w:pStyle w:val="NoSpacing"/>
        <w:numPr>
          <w:ilvl w:val="2"/>
          <w:numId w:val="6"/>
        </w:numPr>
        <w:spacing w:after="240"/>
        <w:ind w:left="234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Titling such property in any other matter such that:</w:t>
      </w:r>
    </w:p>
    <w:p w:rsidR="00C82E58" w:rsidRDefault="00C82E58" w:rsidP="00C82E58">
      <w:pPr>
        <w:pStyle w:val="NoSpacing"/>
        <w:numPr>
          <w:ilvl w:val="3"/>
          <w:numId w:val="6"/>
        </w:numPr>
        <w:spacing w:after="240"/>
        <w:ind w:left="3060" w:hanging="5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During the lifetime of both John and Jane, each has an undivided interest in such property, and </w:t>
      </w:r>
    </w:p>
    <w:p w:rsidR="00C82E58" w:rsidRDefault="00C82E58" w:rsidP="00C82E58">
      <w:pPr>
        <w:pStyle w:val="NoSpacing"/>
        <w:numPr>
          <w:ilvl w:val="3"/>
          <w:numId w:val="6"/>
        </w:numPr>
        <w:spacing w:after="240"/>
        <w:ind w:left="3060" w:hanging="540"/>
        <w:rPr>
          <w:rFonts w:ascii="Times New Roman" w:eastAsia="Times New Roman" w:hAnsi="Times New Roman" w:cs="Times New Roman"/>
          <w:sz w:val="24"/>
          <w:szCs w:val="24"/>
        </w:rPr>
      </w:pPr>
      <w:r>
        <w:rPr>
          <w:rFonts w:ascii="Times New Roman" w:eastAsia="Times New Roman" w:hAnsi="Times New Roman" w:cs="Times New Roman"/>
          <w:sz w:val="24"/>
          <w:szCs w:val="24"/>
        </w:rPr>
        <w:t>On the death of either John or Jane, title to 100% of such property would automatically pass to the survivor.</w:t>
      </w:r>
    </w:p>
    <w:p w:rsidR="00C82E58" w:rsidRDefault="00C82E58" w:rsidP="00C82E58">
      <w:pPr>
        <w:pStyle w:val="NoSpacing"/>
        <w:numPr>
          <w:ilvl w:val="0"/>
          <w:numId w:val="6"/>
        </w:numPr>
        <w:spacing w:after="240"/>
        <w:ind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Either party’s revocable designation of the other as a death beneficiary of a Separate Property asset (whether by testamentary instrument or beneficiary designation) shall not constitute a conversion. </w:t>
      </w:r>
    </w:p>
    <w:p w:rsidR="00C82E58" w:rsidRDefault="00C82E58" w:rsidP="00C82E58">
      <w:pPr>
        <w:pStyle w:val="NoSpacing"/>
        <w:spacing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ARTICLE 6. MARTIAL PROPERTY</w:t>
      </w:r>
    </w:p>
    <w:p w:rsidR="00C82E58" w:rsidRDefault="00C82E58" w:rsidP="00C82E58">
      <w:pPr>
        <w:pStyle w:val="NoSpacing"/>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Except as designated in writing by the transferring party </w:t>
      </w:r>
      <w:proofErr w:type="gramStart"/>
      <w:r>
        <w:rPr>
          <w:rFonts w:ascii="Times New Roman" w:eastAsia="Times New Roman" w:hAnsi="Times New Roman" w:cs="Times New Roman"/>
          <w:sz w:val="24"/>
          <w:szCs w:val="24"/>
        </w:rPr>
        <w:t>subsequent to</w:t>
      </w:r>
      <w:proofErr w:type="gramEnd"/>
      <w:r>
        <w:rPr>
          <w:rFonts w:ascii="Times New Roman" w:eastAsia="Times New Roman" w:hAnsi="Times New Roman" w:cs="Times New Roman"/>
          <w:sz w:val="24"/>
          <w:szCs w:val="24"/>
        </w:rPr>
        <w:t xml:space="preserve"> the solemnization of the Marriage, no property legally or beneficially owned by either party shall constitute “Martial Property” for purposes of this Agreement.</w:t>
      </w:r>
    </w:p>
    <w:p w:rsidR="00C82E58" w:rsidRDefault="00C82E58" w:rsidP="00C82E58">
      <w:pPr>
        <w:pStyle w:val="NoSpacing"/>
        <w:spacing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ARTICLE 7. RIGHTS AND RESPONSIBILITIES DURING MARRIAGE</w:t>
      </w:r>
    </w:p>
    <w:p w:rsidR="00C82E58" w:rsidRDefault="00C82E58" w:rsidP="00C82E58">
      <w:pPr>
        <w:pStyle w:val="NoSpacing"/>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During </w:t>
      </w:r>
      <w:proofErr w:type="gramStart"/>
      <w:r>
        <w:rPr>
          <w:rFonts w:ascii="Times New Roman" w:eastAsia="Times New Roman" w:hAnsi="Times New Roman" w:cs="Times New Roman"/>
          <w:sz w:val="24"/>
          <w:szCs w:val="24"/>
        </w:rPr>
        <w:t>The</w:t>
      </w:r>
      <w:proofErr w:type="gramEnd"/>
      <w:r>
        <w:rPr>
          <w:rFonts w:ascii="Times New Roman" w:eastAsia="Times New Roman" w:hAnsi="Times New Roman" w:cs="Times New Roman"/>
          <w:sz w:val="24"/>
          <w:szCs w:val="24"/>
        </w:rPr>
        <w:t xml:space="preserve"> Marriage, John and Jane shall share equally the reasonable living expenses which are appropriate to maintain them in their present standard of living.  Notwithstanding the preceding sentence, neither party shall be liable for any medical expenses of the other.</w:t>
      </w:r>
    </w:p>
    <w:p w:rsidR="00C82E58" w:rsidRDefault="00C82E58" w:rsidP="00C82E58">
      <w:pPr>
        <w:pStyle w:val="NoSpacing"/>
        <w:spacing w:after="240"/>
        <w:rPr>
          <w:rFonts w:ascii="Times New Roman" w:hAnsi="Times New Roman" w:cs="Times New Roman"/>
          <w:sz w:val="24"/>
          <w:szCs w:val="24"/>
        </w:rPr>
      </w:pPr>
      <w:r>
        <w:rPr>
          <w:rFonts w:ascii="Times New Roman" w:hAnsi="Times New Roman" w:cs="Times New Roman"/>
          <w:b/>
          <w:sz w:val="24"/>
          <w:szCs w:val="24"/>
        </w:rPr>
        <w:t>ARTICLE 8. DEBTS AND OBLIGATIONS OF THE PARTIES</w:t>
      </w:r>
    </w:p>
    <w:p w:rsidR="00C82E58" w:rsidRPr="00DD294C" w:rsidRDefault="00DD294C" w:rsidP="00C82E58">
      <w:pPr>
        <w:pStyle w:val="NoSpacing"/>
        <w:numPr>
          <w:ilvl w:val="0"/>
          <w:numId w:val="7"/>
        </w:numPr>
        <w:spacing w:after="240"/>
        <w:ind w:hanging="720"/>
        <w:rPr>
          <w:rFonts w:ascii="Times New Roman" w:eastAsia="Times New Roman" w:hAnsi="Times New Roman" w:cs="Times New Roman"/>
          <w:sz w:val="24"/>
          <w:szCs w:val="24"/>
        </w:rPr>
      </w:pPr>
      <w:r>
        <w:rPr>
          <w:rFonts w:ascii="Times New Roman" w:hAnsi="Times New Roman" w:cs="Times New Roman"/>
          <w:sz w:val="24"/>
          <w:szCs w:val="24"/>
        </w:rPr>
        <w:t>Neither party shall be liable for the debts or obligations of the other, now existing or hereafter incurred, nor shall any creditor of either party have a right to attach, execute or levy upon the interest of either party hereunder.</w:t>
      </w:r>
    </w:p>
    <w:p w:rsidR="00DD294C" w:rsidRPr="00DD294C" w:rsidRDefault="00DD294C" w:rsidP="00C82E58">
      <w:pPr>
        <w:pStyle w:val="NoSpacing"/>
        <w:numPr>
          <w:ilvl w:val="0"/>
          <w:numId w:val="7"/>
        </w:numPr>
        <w:spacing w:after="240"/>
        <w:ind w:hanging="720"/>
        <w:rPr>
          <w:rFonts w:ascii="Times New Roman" w:eastAsia="Times New Roman" w:hAnsi="Times New Roman" w:cs="Times New Roman"/>
          <w:sz w:val="24"/>
          <w:szCs w:val="24"/>
        </w:rPr>
      </w:pPr>
      <w:r>
        <w:rPr>
          <w:rFonts w:ascii="Times New Roman" w:hAnsi="Times New Roman" w:cs="Times New Roman"/>
          <w:sz w:val="24"/>
          <w:szCs w:val="24"/>
        </w:rPr>
        <w:t xml:space="preserve">If the parties incur join indebtedness, neither party shall have a right of reimbursement from the other for any payments made with respect to such joint obligation during the Marriage, except by the parties’ written agreement. </w:t>
      </w:r>
    </w:p>
    <w:p w:rsidR="00DD294C" w:rsidRPr="00DD294C" w:rsidRDefault="00DD294C" w:rsidP="00C82E58">
      <w:pPr>
        <w:pStyle w:val="NoSpacing"/>
        <w:numPr>
          <w:ilvl w:val="0"/>
          <w:numId w:val="7"/>
        </w:numPr>
        <w:spacing w:after="240"/>
        <w:ind w:hanging="720"/>
        <w:rPr>
          <w:rFonts w:ascii="Times New Roman" w:eastAsia="Times New Roman" w:hAnsi="Times New Roman" w:cs="Times New Roman"/>
          <w:sz w:val="24"/>
          <w:szCs w:val="24"/>
        </w:rPr>
      </w:pPr>
      <w:r>
        <w:rPr>
          <w:rFonts w:ascii="Times New Roman" w:hAnsi="Times New Roman" w:cs="Times New Roman"/>
          <w:sz w:val="24"/>
          <w:szCs w:val="24"/>
        </w:rPr>
        <w:t>Upon Divorce, any joint indebtedness secured by property shall be charged against the recipient of such property and such recipient shall cause the release of the other party from such indebtedness.</w:t>
      </w:r>
    </w:p>
    <w:p w:rsidR="00DD294C" w:rsidRPr="00DD294C" w:rsidRDefault="00DD294C" w:rsidP="00C82E58">
      <w:pPr>
        <w:pStyle w:val="NoSpacing"/>
        <w:numPr>
          <w:ilvl w:val="0"/>
          <w:numId w:val="7"/>
        </w:numPr>
        <w:spacing w:after="240"/>
        <w:ind w:hanging="720"/>
        <w:rPr>
          <w:rFonts w:ascii="Times New Roman" w:eastAsia="Times New Roman" w:hAnsi="Times New Roman" w:cs="Times New Roman"/>
          <w:sz w:val="24"/>
          <w:szCs w:val="24"/>
        </w:rPr>
      </w:pPr>
      <w:r>
        <w:rPr>
          <w:rFonts w:ascii="Times New Roman" w:hAnsi="Times New Roman" w:cs="Times New Roman"/>
          <w:sz w:val="24"/>
          <w:szCs w:val="24"/>
        </w:rPr>
        <w:t>Upon the death of the First-To-Die of the parties during the Marriage,</w:t>
      </w:r>
    </w:p>
    <w:p w:rsidR="00DD294C" w:rsidRDefault="00DD294C" w:rsidP="00DD294C">
      <w:pPr>
        <w:pStyle w:val="NoSpacing"/>
        <w:numPr>
          <w:ilvl w:val="1"/>
          <w:numId w:val="7"/>
        </w:num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Any joint indebtedness secured by property passing to the survivor spouse shall become the sole obligation of the surviving spouse and the surviving spouse shall cause the release of the First-To-Die’s estate, </w:t>
      </w:r>
      <w:proofErr w:type="gramStart"/>
      <w:r>
        <w:rPr>
          <w:rFonts w:ascii="Times New Roman" w:eastAsia="Times New Roman" w:hAnsi="Times New Roman" w:cs="Times New Roman"/>
          <w:sz w:val="24"/>
          <w:szCs w:val="24"/>
        </w:rPr>
        <w:t>heirs</w:t>
      </w:r>
      <w:proofErr w:type="gramEnd"/>
      <w:r>
        <w:rPr>
          <w:rFonts w:ascii="Times New Roman" w:eastAsia="Times New Roman" w:hAnsi="Times New Roman" w:cs="Times New Roman"/>
          <w:sz w:val="24"/>
          <w:szCs w:val="24"/>
        </w:rPr>
        <w:t xml:space="preserve"> and beneficiaries from such obligation, and </w:t>
      </w:r>
    </w:p>
    <w:p w:rsidR="00DD294C" w:rsidRDefault="00DD294C" w:rsidP="00DD294C">
      <w:pPr>
        <w:pStyle w:val="NoSpacing"/>
        <w:numPr>
          <w:ilvl w:val="1"/>
          <w:numId w:val="7"/>
        </w:num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The surviving spouse shall be entitled to a complete contribution from the estate or the beneficiaries of the First-To-Die (as determined </w:t>
      </w:r>
      <w:proofErr w:type="spellStart"/>
      <w:r>
        <w:rPr>
          <w:rFonts w:ascii="Times New Roman" w:eastAsia="Times New Roman" w:hAnsi="Times New Roman" w:cs="Times New Roman"/>
          <w:sz w:val="24"/>
          <w:szCs w:val="24"/>
        </w:rPr>
        <w:t>b</w:t>
      </w:r>
      <w:proofErr w:type="spellEnd"/>
      <w:r>
        <w:rPr>
          <w:rFonts w:ascii="Times New Roman" w:eastAsia="Times New Roman" w:hAnsi="Times New Roman" w:cs="Times New Roman"/>
          <w:sz w:val="24"/>
          <w:szCs w:val="24"/>
        </w:rPr>
        <w:t xml:space="preserve"> the relevant testamentary instrument of the First-To-Die and applicable state law) for the whole of any joint indebtedness secured by property passing to any heir or beneficiary of the First-To-Die other than the surviving spouse.</w:t>
      </w:r>
    </w:p>
    <w:p w:rsidR="00DD294C" w:rsidRDefault="00DD294C" w:rsidP="00DD294C">
      <w:pPr>
        <w:pStyle w:val="NoSpacing"/>
        <w:spacing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ARTICLE 9. DIVISION OF PROPERTY UPON DIVORCE.</w:t>
      </w:r>
    </w:p>
    <w:p w:rsidR="00DD294C" w:rsidRDefault="00DD294C" w:rsidP="00DD294C">
      <w:pPr>
        <w:pStyle w:val="NoSpacing"/>
        <w:spacing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9(a)</w:t>
      </w:r>
      <w:r>
        <w:rPr>
          <w:rFonts w:ascii="Times New Roman" w:eastAsia="Times New Roman" w:hAnsi="Times New Roman" w:cs="Times New Roman"/>
          <w:b/>
          <w:sz w:val="24"/>
          <w:szCs w:val="24"/>
        </w:rPr>
        <w:tab/>
        <w:t>Intent of Parties.</w:t>
      </w:r>
    </w:p>
    <w:p w:rsidR="00DD294C" w:rsidRDefault="00DD294C" w:rsidP="00DD294C">
      <w:pPr>
        <w:pStyle w:val="NoSpacing"/>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It is the intention of John and Jane that, upon Divorce, the parties’</w:t>
      </w:r>
      <w:r w:rsidR="00A32F1F">
        <w:rPr>
          <w:rFonts w:ascii="Times New Roman" w:eastAsia="Times New Roman" w:hAnsi="Times New Roman" w:cs="Times New Roman"/>
          <w:sz w:val="24"/>
          <w:szCs w:val="24"/>
        </w:rPr>
        <w:t xml:space="preserve"> respective Separate Property shall remain his or her Separate Property and shall be released from </w:t>
      </w:r>
      <w:proofErr w:type="gramStart"/>
      <w:r w:rsidR="00A32F1F">
        <w:rPr>
          <w:rFonts w:ascii="Times New Roman" w:eastAsia="Times New Roman" w:hAnsi="Times New Roman" w:cs="Times New Roman"/>
          <w:sz w:val="24"/>
          <w:szCs w:val="24"/>
        </w:rPr>
        <w:t>any and all</w:t>
      </w:r>
      <w:proofErr w:type="gramEnd"/>
      <w:r w:rsidR="00A32F1F">
        <w:rPr>
          <w:rFonts w:ascii="Times New Roman" w:eastAsia="Times New Roman" w:hAnsi="Times New Roman" w:cs="Times New Roman"/>
          <w:sz w:val="24"/>
          <w:szCs w:val="24"/>
        </w:rPr>
        <w:t xml:space="preserve"> further obligations to the other including any claim of alimony or separate maintenance or property settlement.</w:t>
      </w:r>
    </w:p>
    <w:p w:rsidR="00A32F1F" w:rsidRDefault="00A32F1F" w:rsidP="00DD294C">
      <w:pPr>
        <w:pStyle w:val="NoSpacing"/>
        <w:spacing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9(b)</w:t>
      </w:r>
      <w:r>
        <w:rPr>
          <w:rFonts w:ascii="Times New Roman" w:eastAsia="Times New Roman" w:hAnsi="Times New Roman" w:cs="Times New Roman"/>
          <w:b/>
          <w:sz w:val="24"/>
          <w:szCs w:val="24"/>
        </w:rPr>
        <w:tab/>
        <w:t>Divorce.</w:t>
      </w:r>
    </w:p>
    <w:p w:rsidR="00A32F1F" w:rsidRDefault="00A32F1F" w:rsidP="00DD294C">
      <w:pPr>
        <w:pStyle w:val="NoSpacing"/>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In accordance with the foregoing, upon Divorce:</w:t>
      </w:r>
    </w:p>
    <w:p w:rsidR="00A32F1F" w:rsidRDefault="00A32F1F" w:rsidP="00A32F1F">
      <w:pPr>
        <w:pStyle w:val="NoSpacing"/>
        <w:numPr>
          <w:ilvl w:val="0"/>
          <w:numId w:val="8"/>
        </w:numPr>
        <w:spacing w:after="240"/>
        <w:ind w:left="108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Each party shall retain his or her Separate Property; </w:t>
      </w:r>
    </w:p>
    <w:p w:rsidR="00A32F1F" w:rsidRDefault="00A32F1F" w:rsidP="00A32F1F">
      <w:pPr>
        <w:pStyle w:val="NoSpacing"/>
        <w:numPr>
          <w:ilvl w:val="0"/>
          <w:numId w:val="8"/>
        </w:numPr>
        <w:spacing w:after="240"/>
        <w:ind w:left="108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The Joint Property shall be divided and distributed 50% to John and 50% to Jane;</w:t>
      </w:r>
    </w:p>
    <w:p w:rsidR="00A32F1F" w:rsidRDefault="00A32F1F" w:rsidP="00A32F1F">
      <w:pPr>
        <w:pStyle w:val="NoSpacing"/>
        <w:numPr>
          <w:ilvl w:val="0"/>
          <w:numId w:val="8"/>
        </w:numPr>
        <w:spacing w:after="240"/>
        <w:ind w:left="108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Marital Property shall be divided as shall be determined under the laws of the applicable </w:t>
      </w:r>
      <w:proofErr w:type="gramStart"/>
      <w:r>
        <w:rPr>
          <w:rFonts w:ascii="Times New Roman" w:eastAsia="Times New Roman" w:hAnsi="Times New Roman" w:cs="Times New Roman"/>
          <w:sz w:val="24"/>
          <w:szCs w:val="24"/>
        </w:rPr>
        <w:t>jurisdiction</w:t>
      </w:r>
      <w:proofErr w:type="gramEnd"/>
      <w:r>
        <w:rPr>
          <w:rFonts w:ascii="Times New Roman" w:eastAsia="Times New Roman" w:hAnsi="Times New Roman" w:cs="Times New Roman"/>
          <w:sz w:val="24"/>
          <w:szCs w:val="24"/>
        </w:rPr>
        <w:t xml:space="preserve"> or jurisdictions whose laws control the division of such Martial Property; provided, however, the value of John’s Separate Property and of Jane’s Separate Property shall be completely disregarded for purposes of such division.</w:t>
      </w:r>
    </w:p>
    <w:p w:rsidR="00A32F1F" w:rsidRDefault="00A32F1F" w:rsidP="00A32F1F">
      <w:pPr>
        <w:pStyle w:val="NoSpacing"/>
        <w:spacing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ARTICLE 10. WAIVER OF ALIMONY OR MAINTENANCE UPON DIVORCE</w:t>
      </w:r>
    </w:p>
    <w:p w:rsidR="00A32F1F" w:rsidRDefault="00A32F1F" w:rsidP="00A32F1F">
      <w:pPr>
        <w:pStyle w:val="NoSpacing"/>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parties agree and acknowledge that, while a court may acquire </w:t>
      </w:r>
      <w:proofErr w:type="gramStart"/>
      <w:r>
        <w:rPr>
          <w:rFonts w:ascii="Times New Roman" w:eastAsia="Times New Roman" w:hAnsi="Times New Roman" w:cs="Times New Roman"/>
          <w:sz w:val="24"/>
          <w:szCs w:val="24"/>
        </w:rPr>
        <w:t>jurisdiction</w:t>
      </w:r>
      <w:proofErr w:type="gramEnd"/>
      <w:r>
        <w:rPr>
          <w:rFonts w:ascii="Times New Roman" w:eastAsia="Times New Roman" w:hAnsi="Times New Roman" w:cs="Times New Roman"/>
          <w:sz w:val="24"/>
          <w:szCs w:val="24"/>
        </w:rPr>
        <w:t xml:space="preserve"> to adjudicate rights upon Divorce, they desire to regulate their own rights by this Agreement.  Accordingly, the parties have provided for the division of property upon Divorce pursuant to the proceeding Article, and by this article hereby waive and release all claims and rights to obtain alimony, spousal support, or maintenance from the other </w:t>
      </w:r>
      <w:proofErr w:type="gramStart"/>
      <w:r>
        <w:rPr>
          <w:rFonts w:ascii="Times New Roman" w:eastAsia="Times New Roman" w:hAnsi="Times New Roman" w:cs="Times New Roman"/>
          <w:sz w:val="24"/>
          <w:szCs w:val="24"/>
        </w:rPr>
        <w:t>to the fullest extent</w:t>
      </w:r>
      <w:proofErr w:type="gramEnd"/>
      <w:r>
        <w:rPr>
          <w:rFonts w:ascii="Times New Roman" w:eastAsia="Times New Roman" w:hAnsi="Times New Roman" w:cs="Times New Roman"/>
          <w:sz w:val="24"/>
          <w:szCs w:val="24"/>
        </w:rPr>
        <w:t xml:space="preserve"> possible under applicable law. </w:t>
      </w:r>
    </w:p>
    <w:p w:rsidR="00A32F1F" w:rsidRDefault="00A32F1F" w:rsidP="00A32F1F">
      <w:pPr>
        <w:pStyle w:val="NoSpacing"/>
        <w:spacing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ARTICLE 11. DIVISION OF PROPERTY UPON DEATH OF SPOUSE</w:t>
      </w:r>
    </w:p>
    <w:p w:rsidR="00A32F1F" w:rsidRDefault="00BB0C96" w:rsidP="00A32F1F">
      <w:pPr>
        <w:pStyle w:val="NoSpacing"/>
        <w:spacing w:after="240"/>
        <w:rPr>
          <w:rFonts w:ascii="Times New Roman" w:eastAsia="Times New Roman" w:hAnsi="Times New Roman" w:cs="Times New Roman"/>
          <w:sz w:val="24"/>
          <w:szCs w:val="24"/>
        </w:rPr>
      </w:pPr>
      <w:r w:rsidRPr="00BB0C96">
        <w:rPr>
          <w:rFonts w:ascii="Times New Roman" w:eastAsia="Times New Roman" w:hAnsi="Times New Roman" w:cs="Times New Roman"/>
          <w:b/>
          <w:sz w:val="24"/>
          <w:szCs w:val="24"/>
        </w:rPr>
        <w:t>11(a)</w:t>
      </w:r>
      <w:r>
        <w:rPr>
          <w:rFonts w:ascii="Times New Roman" w:eastAsia="Times New Roman" w:hAnsi="Times New Roman" w:cs="Times New Roman"/>
          <w:b/>
          <w:sz w:val="24"/>
          <w:szCs w:val="24"/>
        </w:rPr>
        <w:tab/>
        <w:t>Intent.</w:t>
      </w:r>
    </w:p>
    <w:p w:rsidR="00BB0C96" w:rsidRDefault="00BB0C96" w:rsidP="00A32F1F">
      <w:pPr>
        <w:pStyle w:val="NoSpacing"/>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is the intention of John and Jane that the Separate Property of the other shall pass to that spouse’s beneficiaries in accordance with that spouse’s testamentary instruments, or to the extent such Separate Property passes pursuant to the laws of intestacy, to the deceased party’s heirs as determined by applicable state law as if the Marriage had not taken place. </w:t>
      </w:r>
    </w:p>
    <w:p w:rsidR="00BB0C96" w:rsidRDefault="00BB0C96" w:rsidP="00A32F1F">
      <w:pPr>
        <w:pStyle w:val="NoSpacing"/>
        <w:spacing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11(b)</w:t>
      </w:r>
      <w:r>
        <w:rPr>
          <w:rFonts w:ascii="Times New Roman" w:eastAsia="Times New Roman" w:hAnsi="Times New Roman" w:cs="Times New Roman"/>
          <w:b/>
          <w:sz w:val="24"/>
          <w:szCs w:val="24"/>
        </w:rPr>
        <w:tab/>
        <w:t>Primary Martial Residence.</w:t>
      </w:r>
    </w:p>
    <w:p w:rsidR="00BB0C96" w:rsidRDefault="00BB0C96" w:rsidP="00A32F1F">
      <w:pPr>
        <w:pStyle w:val="NoSpacing"/>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During the Marriage, John and Jane agree that if either of them becomes permanently incapacitated and is no longer able to reside in the primary martial residence (the “Residence”) due to medical or similar needs, the other of them shall be permitted to continue to reside in the Residence for one year for the date of incapacity or change in residence or as otherwise agreed upon.  The spouse residing in the Residence shall have the option to purchase the interest of the incapacitated party in the Residence for </w:t>
      </w:r>
      <w:proofErr w:type="gramStart"/>
      <w:r>
        <w:rPr>
          <w:rFonts w:ascii="Times New Roman" w:eastAsia="Times New Roman" w:hAnsi="Times New Roman" w:cs="Times New Roman"/>
          <w:sz w:val="24"/>
          <w:szCs w:val="24"/>
        </w:rPr>
        <w:t>fair market value</w:t>
      </w:r>
      <w:proofErr w:type="gramEnd"/>
      <w:r>
        <w:rPr>
          <w:rFonts w:ascii="Times New Roman" w:eastAsia="Times New Roman" w:hAnsi="Times New Roman" w:cs="Times New Roman"/>
          <w:sz w:val="24"/>
          <w:szCs w:val="24"/>
        </w:rPr>
        <w:t xml:space="preserve"> during the one-year period. </w:t>
      </w:r>
    </w:p>
    <w:p w:rsidR="00EA7913" w:rsidRDefault="00EA7913" w:rsidP="00A32F1F">
      <w:pPr>
        <w:pStyle w:val="NoSpacing"/>
        <w:spacing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11(c)</w:t>
      </w:r>
      <w:r>
        <w:rPr>
          <w:rFonts w:ascii="Times New Roman" w:eastAsia="Times New Roman" w:hAnsi="Times New Roman" w:cs="Times New Roman"/>
          <w:b/>
          <w:sz w:val="24"/>
          <w:szCs w:val="24"/>
        </w:rPr>
        <w:tab/>
        <w:t>Death During the Marriage</w:t>
      </w:r>
    </w:p>
    <w:p w:rsidR="00EA7913" w:rsidRDefault="00EA7913" w:rsidP="00A32F1F">
      <w:pPr>
        <w:pStyle w:val="NoSpacing"/>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John and Jane agree that, upon the death of the First-To-Die of them during the Marriage,</w:t>
      </w:r>
    </w:p>
    <w:p w:rsidR="00EA7913" w:rsidRDefault="00EA7913" w:rsidP="00EA7913">
      <w:pPr>
        <w:pStyle w:val="NoSpacing"/>
        <w:numPr>
          <w:ilvl w:val="0"/>
          <w:numId w:val="9"/>
        </w:numPr>
        <w:spacing w:after="240"/>
        <w:ind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Notwithstanding the remaining provisions of this section, the Residence shall pass as follows:</w:t>
      </w:r>
    </w:p>
    <w:p w:rsidR="00EA7913" w:rsidRDefault="00EA7913" w:rsidP="00EA7913">
      <w:pPr>
        <w:pStyle w:val="NoSpacing"/>
        <w:numPr>
          <w:ilvl w:val="1"/>
          <w:numId w:val="9"/>
        </w:num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If the Residence was Joint Property,</w:t>
      </w:r>
    </w:p>
    <w:p w:rsidR="00EA7913" w:rsidRDefault="00EA7913" w:rsidP="00EA7913">
      <w:pPr>
        <w:pStyle w:val="NoSpacing"/>
        <w:numPr>
          <w:ilvl w:val="2"/>
          <w:numId w:val="9"/>
        </w:numPr>
        <w:spacing w:after="240"/>
        <w:ind w:left="2340" w:hanging="5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surviving spouse shall have the option to purchase the First-To-Die’s one-half interest in the Residence for </w:t>
      </w:r>
      <w:proofErr w:type="gramStart"/>
      <w:r>
        <w:rPr>
          <w:rFonts w:ascii="Times New Roman" w:eastAsia="Times New Roman" w:hAnsi="Times New Roman" w:cs="Times New Roman"/>
          <w:sz w:val="24"/>
          <w:szCs w:val="24"/>
        </w:rPr>
        <w:t>fair market value</w:t>
      </w:r>
      <w:proofErr w:type="gramEnd"/>
      <w:r>
        <w:rPr>
          <w:rFonts w:ascii="Times New Roman" w:eastAsia="Times New Roman" w:hAnsi="Times New Roman" w:cs="Times New Roman"/>
          <w:sz w:val="24"/>
          <w:szCs w:val="24"/>
        </w:rPr>
        <w:t xml:space="preserve"> with any such purchase occurring within one year of the death of the First-To-Die unless otherwise agreed upon by the surviving spouse and the executor or other legal representative of the First-To-Die (the “Option Period”)</w:t>
      </w:r>
    </w:p>
    <w:p w:rsidR="00EA7913" w:rsidRDefault="00EA7913" w:rsidP="00EA7913">
      <w:pPr>
        <w:pStyle w:val="NoSpacing"/>
        <w:numPr>
          <w:ilvl w:val="2"/>
          <w:numId w:val="9"/>
        </w:numPr>
        <w:spacing w:after="240"/>
        <w:ind w:left="2340" w:hanging="540"/>
        <w:rPr>
          <w:rFonts w:ascii="Times New Roman" w:eastAsia="Times New Roman" w:hAnsi="Times New Roman" w:cs="Times New Roman"/>
          <w:sz w:val="24"/>
          <w:szCs w:val="24"/>
        </w:rPr>
      </w:pPr>
      <w:r>
        <w:rPr>
          <w:rFonts w:ascii="Times New Roman" w:eastAsia="Times New Roman" w:hAnsi="Times New Roman" w:cs="Times New Roman"/>
          <w:sz w:val="24"/>
          <w:szCs w:val="24"/>
        </w:rPr>
        <w:t>During the Option Period,</w:t>
      </w:r>
    </w:p>
    <w:p w:rsidR="00EA7913" w:rsidRDefault="00EA7913" w:rsidP="00EA7913">
      <w:pPr>
        <w:pStyle w:val="NoSpacing"/>
        <w:numPr>
          <w:ilvl w:val="3"/>
          <w:numId w:val="9"/>
        </w:numPr>
        <w:spacing w:after="240"/>
        <w:ind w:left="32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If the surviving spouse resided in the Residence at the death of the First-To-Die, the surviving spouse may continue to reside in the Residence until the expiration of the Option Period;</w:t>
      </w:r>
    </w:p>
    <w:p w:rsidR="00EA7913" w:rsidRDefault="00631C7D" w:rsidP="00EA7913">
      <w:pPr>
        <w:pStyle w:val="NoSpacing"/>
        <w:numPr>
          <w:ilvl w:val="3"/>
          <w:numId w:val="9"/>
        </w:numPr>
        <w:spacing w:after="240"/>
        <w:ind w:left="32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estate of the First-To-Die will continue to be responsible for the Fifty Percent (50%) of the mortgage, real estate taxes and home insurance: and </w:t>
      </w:r>
    </w:p>
    <w:p w:rsidR="00631C7D" w:rsidRDefault="00631C7D" w:rsidP="00EA7913">
      <w:pPr>
        <w:pStyle w:val="NoSpacing"/>
        <w:numPr>
          <w:ilvl w:val="3"/>
          <w:numId w:val="9"/>
        </w:numPr>
        <w:spacing w:after="240"/>
        <w:ind w:left="32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All other housing expenses are the responsibility of the surviving spouse while the surviving spouse resides in the Residence.</w:t>
      </w:r>
    </w:p>
    <w:p w:rsidR="00631C7D" w:rsidRDefault="00631C7D" w:rsidP="00631C7D">
      <w:pPr>
        <w:pStyle w:val="NoSpacing"/>
        <w:numPr>
          <w:ilvl w:val="2"/>
          <w:numId w:val="9"/>
        </w:num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If the surviving spouse shall have the option to purchase the First-To-Die’s one-half interest in the Residence, then the Residence shall cease to be Joint Property and each party shall be treated as owning an undivided one-half interest in the Residence as their Separate Property with the First-To-Die’s interest passing pursuant to the reaming provisions of this section.</w:t>
      </w:r>
    </w:p>
    <w:p w:rsidR="00631C7D" w:rsidRDefault="00631C7D" w:rsidP="00631C7D">
      <w:pPr>
        <w:pStyle w:val="NoSpacing"/>
        <w:numPr>
          <w:ilvl w:val="1"/>
          <w:numId w:val="9"/>
        </w:num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If the Residence was Separate Property of the First-To-Die,</w:t>
      </w:r>
    </w:p>
    <w:p w:rsidR="00631C7D" w:rsidRDefault="00631C7D" w:rsidP="00631C7D">
      <w:pPr>
        <w:pStyle w:val="NoSpacing"/>
        <w:numPr>
          <w:ilvl w:val="2"/>
          <w:numId w:val="9"/>
        </w:numPr>
        <w:spacing w:after="240"/>
        <w:ind w:left="2340" w:hanging="5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surviving spouse shall have the option to purchase the interest of the First-To-Die in the Residence for </w:t>
      </w:r>
      <w:proofErr w:type="gramStart"/>
      <w:r>
        <w:rPr>
          <w:rFonts w:ascii="Times New Roman" w:eastAsia="Times New Roman" w:hAnsi="Times New Roman" w:cs="Times New Roman"/>
          <w:sz w:val="24"/>
          <w:szCs w:val="24"/>
        </w:rPr>
        <w:t>fair market value</w:t>
      </w:r>
      <w:proofErr w:type="gramEnd"/>
      <w:r>
        <w:rPr>
          <w:rFonts w:ascii="Times New Roman" w:eastAsia="Times New Roman" w:hAnsi="Times New Roman" w:cs="Times New Roman"/>
          <w:sz w:val="24"/>
          <w:szCs w:val="24"/>
        </w:rPr>
        <w:t xml:space="preserve"> with any such purchase must occur within one year of the death of the First-To-Die </w:t>
      </w:r>
      <w:r>
        <w:rPr>
          <w:rFonts w:ascii="Times New Roman" w:eastAsia="Times New Roman" w:hAnsi="Times New Roman" w:cs="Times New Roman"/>
          <w:sz w:val="24"/>
          <w:szCs w:val="24"/>
        </w:rPr>
        <w:lastRenderedPageBreak/>
        <w:t>unless otherwise agreed upon by surviving spouse and the executor or other legal representative of the First-To-Die (the “Optional Period”);</w:t>
      </w:r>
    </w:p>
    <w:p w:rsidR="00631C7D" w:rsidRDefault="00631C7D" w:rsidP="00631C7D">
      <w:pPr>
        <w:pStyle w:val="NoSpacing"/>
        <w:numPr>
          <w:ilvl w:val="2"/>
          <w:numId w:val="9"/>
        </w:numPr>
        <w:spacing w:after="240"/>
        <w:ind w:left="2340" w:hanging="540"/>
        <w:rPr>
          <w:rFonts w:ascii="Times New Roman" w:eastAsia="Times New Roman" w:hAnsi="Times New Roman" w:cs="Times New Roman"/>
          <w:sz w:val="24"/>
          <w:szCs w:val="24"/>
        </w:rPr>
      </w:pPr>
      <w:r>
        <w:rPr>
          <w:rFonts w:ascii="Times New Roman" w:eastAsia="Times New Roman" w:hAnsi="Times New Roman" w:cs="Times New Roman"/>
          <w:sz w:val="24"/>
          <w:szCs w:val="24"/>
        </w:rPr>
        <w:t>During the Option Period,</w:t>
      </w:r>
    </w:p>
    <w:p w:rsidR="00631C7D" w:rsidRDefault="00631C7D" w:rsidP="00631C7D">
      <w:pPr>
        <w:pStyle w:val="NoSpacing"/>
        <w:numPr>
          <w:ilvl w:val="3"/>
          <w:numId w:val="9"/>
        </w:numPr>
        <w:spacing w:after="240"/>
        <w:ind w:left="3510" w:hanging="990"/>
        <w:rPr>
          <w:rFonts w:ascii="Times New Roman" w:eastAsia="Times New Roman" w:hAnsi="Times New Roman" w:cs="Times New Roman"/>
          <w:sz w:val="24"/>
          <w:szCs w:val="24"/>
        </w:rPr>
      </w:pPr>
      <w:r>
        <w:rPr>
          <w:rFonts w:ascii="Times New Roman" w:eastAsia="Times New Roman" w:hAnsi="Times New Roman" w:cs="Times New Roman"/>
          <w:sz w:val="24"/>
          <w:szCs w:val="24"/>
        </w:rPr>
        <w:t>If the surviving spouse resided in the Residence at the death of the First-To-Die, the surviving spouse may continue to reside in the Residence until the expiration of the Option Period;</w:t>
      </w:r>
    </w:p>
    <w:p w:rsidR="00631C7D" w:rsidRDefault="00631C7D" w:rsidP="00631C7D">
      <w:pPr>
        <w:pStyle w:val="NoSpacing"/>
        <w:numPr>
          <w:ilvl w:val="3"/>
          <w:numId w:val="9"/>
        </w:numPr>
        <w:spacing w:after="240"/>
        <w:ind w:left="3510" w:hanging="990"/>
        <w:rPr>
          <w:rFonts w:ascii="Times New Roman" w:eastAsia="Times New Roman" w:hAnsi="Times New Roman" w:cs="Times New Roman"/>
          <w:sz w:val="24"/>
          <w:szCs w:val="24"/>
        </w:rPr>
      </w:pPr>
      <w:r>
        <w:rPr>
          <w:rFonts w:ascii="Times New Roman" w:eastAsia="Times New Roman" w:hAnsi="Times New Roman" w:cs="Times New Roman"/>
          <w:sz w:val="24"/>
          <w:szCs w:val="24"/>
        </w:rPr>
        <w:t>The estate of the First-To-Die will continue to be responsible for the Fifty Percent (50%) of the mortgage, real estate taxes and home insurance; and</w:t>
      </w:r>
    </w:p>
    <w:p w:rsidR="00631C7D" w:rsidRDefault="00631C7D" w:rsidP="00631C7D">
      <w:pPr>
        <w:pStyle w:val="NoSpacing"/>
        <w:numPr>
          <w:ilvl w:val="3"/>
          <w:numId w:val="9"/>
        </w:numPr>
        <w:spacing w:after="240"/>
        <w:ind w:left="3510" w:hanging="99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w:t>
      </w:r>
      <w:proofErr w:type="gramStart"/>
      <w:r>
        <w:rPr>
          <w:rFonts w:ascii="Times New Roman" w:eastAsia="Times New Roman" w:hAnsi="Times New Roman" w:cs="Times New Roman"/>
          <w:sz w:val="24"/>
          <w:szCs w:val="24"/>
        </w:rPr>
        <w:t>other  housing</w:t>
      </w:r>
      <w:proofErr w:type="gramEnd"/>
      <w:r>
        <w:rPr>
          <w:rFonts w:ascii="Times New Roman" w:eastAsia="Times New Roman" w:hAnsi="Times New Roman" w:cs="Times New Roman"/>
          <w:sz w:val="24"/>
          <w:szCs w:val="24"/>
        </w:rPr>
        <w:t xml:space="preserve"> expenses are the responsibility of the surviving spouse while the surviving spouse resides in the Residence.</w:t>
      </w:r>
    </w:p>
    <w:p w:rsidR="00631C7D" w:rsidRDefault="00631C7D" w:rsidP="00631C7D">
      <w:pPr>
        <w:pStyle w:val="NoSpacing"/>
        <w:numPr>
          <w:ilvl w:val="2"/>
          <w:numId w:val="9"/>
        </w:num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If the surviving spouse does not exercise the option to purchase the First-To-Die’s interest in the Residence, the First-To-Die’s interest shall pass pursuant to the remaining provisions of this section.</w:t>
      </w:r>
    </w:p>
    <w:p w:rsidR="00631C7D" w:rsidRDefault="00631C7D" w:rsidP="007A7B4C">
      <w:pPr>
        <w:pStyle w:val="NoSpacing"/>
        <w:numPr>
          <w:ilvl w:val="0"/>
          <w:numId w:val="9"/>
        </w:numPr>
        <w:spacing w:after="240"/>
        <w:ind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The Separate Property of the First-To-Die shall pass as determined by the Last Will and Testament and other testamentary instruments (including revocable trusts and beneficiary designations) or, to the extent not so determined, to those individuals who would take pursuant to the laws of intestacy under applicable state law as if the Marriage had not taken place and the First-To-Die had died without a surviving spouse;</w:t>
      </w:r>
    </w:p>
    <w:p w:rsidR="00631C7D" w:rsidRDefault="00631C7D" w:rsidP="007A7B4C">
      <w:pPr>
        <w:pStyle w:val="NoSpacing"/>
        <w:numPr>
          <w:ilvl w:val="0"/>
          <w:numId w:val="9"/>
        </w:numPr>
        <w:spacing w:after="240"/>
        <w:ind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The Surviving spouse:</w:t>
      </w:r>
    </w:p>
    <w:p w:rsidR="00631C7D" w:rsidRDefault="00631C7D" w:rsidP="00631C7D">
      <w:pPr>
        <w:pStyle w:val="NoSpacing"/>
        <w:numPr>
          <w:ilvl w:val="1"/>
          <w:numId w:val="9"/>
        </w:numPr>
        <w:spacing w:after="240"/>
        <w:ind w:left="180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Shall make no claim to any part of the Separate Property of the First-To-Die or contest or challenge the intended disposition of such Separate Property, whether by Will, Revocable Trust, beneficiary designation or </w:t>
      </w:r>
      <w:r w:rsidR="007A7B4C">
        <w:rPr>
          <w:rFonts w:ascii="Times New Roman" w:eastAsia="Times New Roman" w:hAnsi="Times New Roman" w:cs="Times New Roman"/>
          <w:sz w:val="24"/>
          <w:szCs w:val="24"/>
        </w:rPr>
        <w:t>o</w:t>
      </w:r>
      <w:r>
        <w:rPr>
          <w:rFonts w:ascii="Times New Roman" w:eastAsia="Times New Roman" w:hAnsi="Times New Roman" w:cs="Times New Roman"/>
          <w:sz w:val="24"/>
          <w:szCs w:val="24"/>
        </w:rPr>
        <w:t xml:space="preserve">ther testamentary provision, if the result of such action would cause the surviving spouse to acquire an interest of any type of the Separate </w:t>
      </w:r>
      <w:r w:rsidR="007A7B4C">
        <w:rPr>
          <w:rFonts w:ascii="Times New Roman" w:eastAsia="Times New Roman" w:hAnsi="Times New Roman" w:cs="Times New Roman"/>
          <w:sz w:val="24"/>
          <w:szCs w:val="24"/>
        </w:rPr>
        <w:t>Property</w:t>
      </w:r>
      <w:r>
        <w:rPr>
          <w:rFonts w:ascii="Times New Roman" w:eastAsia="Times New Roman" w:hAnsi="Times New Roman" w:cs="Times New Roman"/>
          <w:sz w:val="24"/>
          <w:szCs w:val="24"/>
        </w:rPr>
        <w:t xml:space="preserve"> of the First-To-Die;</w:t>
      </w:r>
    </w:p>
    <w:p w:rsidR="007A7B4C" w:rsidRDefault="007A7B4C" w:rsidP="00631C7D">
      <w:pPr>
        <w:pStyle w:val="NoSpacing"/>
        <w:numPr>
          <w:ilvl w:val="1"/>
          <w:numId w:val="9"/>
        </w:numPr>
        <w:spacing w:after="240"/>
        <w:ind w:left="180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Shall no elect any right of dower, curtesy, statutory share or elective shar otherwise available to surviving spouses under applicable state law with respect to the Separate Property of the First-To-Die; and</w:t>
      </w:r>
    </w:p>
    <w:p w:rsidR="007A7B4C" w:rsidRDefault="007A7B4C" w:rsidP="00631C7D">
      <w:pPr>
        <w:pStyle w:val="NoSpacing"/>
        <w:numPr>
          <w:ilvl w:val="1"/>
          <w:numId w:val="9"/>
        </w:numPr>
        <w:spacing w:after="240"/>
        <w:ind w:left="180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Shall immediately transfer any Separate Property of the First-To-Die acquired under the laws governing the descent and distribution of intestate property to the persons who would have been entitled to receive the property has the surviving spouse not survived the First-To-Die.</w:t>
      </w:r>
    </w:p>
    <w:p w:rsidR="007A7B4C" w:rsidRDefault="007A7B4C" w:rsidP="007A7B4C">
      <w:pPr>
        <w:pStyle w:val="NoSpacing"/>
        <w:numPr>
          <w:ilvl w:val="0"/>
          <w:numId w:val="9"/>
        </w:numPr>
        <w:spacing w:after="240"/>
        <w:ind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The Joint Property shall pass 100% to the surviving spouse; and</w:t>
      </w:r>
    </w:p>
    <w:p w:rsidR="007A7B4C" w:rsidRDefault="007A7B4C" w:rsidP="007A7B4C">
      <w:pPr>
        <w:pStyle w:val="NoSpacing"/>
        <w:numPr>
          <w:ilvl w:val="0"/>
          <w:numId w:val="9"/>
        </w:numPr>
        <w:spacing w:after="240"/>
        <w:ind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The surviving spouse shall have such rights in the Martial Property as shall be determined under applicable state law; provided, however, the value of the First-To-Die’s Separate Property shall be completely disregarded for purposes </w:t>
      </w:r>
      <w:proofErr w:type="spellStart"/>
      <w:r>
        <w:rPr>
          <w:rFonts w:ascii="Times New Roman" w:eastAsia="Times New Roman" w:hAnsi="Times New Roman" w:cs="Times New Roman"/>
          <w:sz w:val="24"/>
          <w:szCs w:val="24"/>
        </w:rPr>
        <w:t>if</w:t>
      </w:r>
      <w:proofErr w:type="spellEnd"/>
      <w:r>
        <w:rPr>
          <w:rFonts w:ascii="Times New Roman" w:eastAsia="Times New Roman" w:hAnsi="Times New Roman" w:cs="Times New Roman"/>
          <w:sz w:val="24"/>
          <w:szCs w:val="24"/>
        </w:rPr>
        <w:t xml:space="preserve"> determining any dower, curtesy, statutory share elective share which the surviving spouse might otherwise have.</w:t>
      </w:r>
    </w:p>
    <w:p w:rsidR="007A7B4C" w:rsidRDefault="007A7B4C" w:rsidP="007A7B4C">
      <w:pPr>
        <w:pStyle w:val="NoSpacing"/>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the purposes of this Agreement, the term “beneficiaries” includes legates, devisees or distributes under any testamentary instrument (including last will and testament, revocable </w:t>
      </w:r>
      <w:proofErr w:type="gramStart"/>
      <w:r>
        <w:rPr>
          <w:rFonts w:ascii="Times New Roman" w:eastAsia="Times New Roman" w:hAnsi="Times New Roman" w:cs="Times New Roman"/>
          <w:sz w:val="24"/>
          <w:szCs w:val="24"/>
        </w:rPr>
        <w:t>trust</w:t>
      </w:r>
      <w:proofErr w:type="gramEnd"/>
      <w:r>
        <w:rPr>
          <w:rFonts w:ascii="Times New Roman" w:eastAsia="Times New Roman" w:hAnsi="Times New Roman" w:cs="Times New Roman"/>
          <w:sz w:val="24"/>
          <w:szCs w:val="24"/>
        </w:rPr>
        <w:t xml:space="preserve"> or beneficiary designation).</w:t>
      </w:r>
    </w:p>
    <w:p w:rsidR="007A7B4C" w:rsidRDefault="007A7B4C" w:rsidP="007A7B4C">
      <w:pPr>
        <w:pStyle w:val="NoSpacing"/>
        <w:spacing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ARTICLE 12. PROVISIONS RELATING TO SEPARATE PROPERTY</w:t>
      </w:r>
    </w:p>
    <w:p w:rsidR="007A7B4C" w:rsidRDefault="007A7B4C" w:rsidP="007A7B4C">
      <w:pPr>
        <w:pStyle w:val="NoSpacing"/>
        <w:spacing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12(a)</w:t>
      </w:r>
      <w:r>
        <w:rPr>
          <w:rFonts w:ascii="Times New Roman" w:eastAsia="Times New Roman" w:hAnsi="Times New Roman" w:cs="Times New Roman"/>
          <w:b/>
          <w:sz w:val="24"/>
          <w:szCs w:val="24"/>
        </w:rPr>
        <w:tab/>
        <w:t>Intent.</w:t>
      </w:r>
    </w:p>
    <w:p w:rsidR="007A7B4C" w:rsidRDefault="007A7B4C" w:rsidP="007A7B4C">
      <w:pPr>
        <w:pStyle w:val="NoSpacing"/>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effectuate the property allocations and dispositions set forth in this Agreement, and for the avoidance of doubt, the parties agree to the following additional provisions with respect to the John’s and Jane’s respective Separate Property.</w:t>
      </w:r>
    </w:p>
    <w:p w:rsidR="007A7B4C" w:rsidRDefault="007A7B4C" w:rsidP="007A7B4C">
      <w:pPr>
        <w:pStyle w:val="NoSpacing"/>
        <w:numPr>
          <w:ilvl w:val="0"/>
          <w:numId w:val="10"/>
        </w:numPr>
        <w:spacing w:after="240"/>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Control and Conveyances.</w:t>
      </w:r>
    </w:p>
    <w:p w:rsidR="00FB7A25" w:rsidRDefault="00FB7A25" w:rsidP="00FB7A25">
      <w:pPr>
        <w:pStyle w:val="NoSpacing"/>
        <w:numPr>
          <w:ilvl w:val="1"/>
          <w:numId w:val="10"/>
        </w:numPr>
        <w:spacing w:after="240"/>
        <w:ind w:left="216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Except as otherwise provided in this Agreement, John’s Separate Property shall be and remain John’s Separate Property, subject entirely to his individual control and use, with full right at times to enjoy, manage, convey, mortgage, grant, alienate and dispose of the same by deed, will or otherwise, upon his sole signature, the same as if he were unmarried. Jane shall not acquire by force of the Marriage for h</w:t>
      </w:r>
      <w:r w:rsidR="006163EF">
        <w:rPr>
          <w:rFonts w:ascii="Times New Roman" w:eastAsia="Times New Roman" w:hAnsi="Times New Roman" w:cs="Times New Roman"/>
          <w:sz w:val="24"/>
          <w:szCs w:val="24"/>
        </w:rPr>
        <w:t>er</w:t>
      </w:r>
      <w:r>
        <w:rPr>
          <w:rFonts w:ascii="Times New Roman" w:eastAsia="Times New Roman" w:hAnsi="Times New Roman" w:cs="Times New Roman"/>
          <w:sz w:val="24"/>
          <w:szCs w:val="24"/>
        </w:rPr>
        <w:t>self, or for h</w:t>
      </w:r>
      <w:r w:rsidR="006163EF">
        <w:rPr>
          <w:rFonts w:ascii="Times New Roman" w:eastAsia="Times New Roman" w:hAnsi="Times New Roman" w:cs="Times New Roman"/>
          <w:sz w:val="24"/>
          <w:szCs w:val="24"/>
        </w:rPr>
        <w:t>er</w:t>
      </w:r>
      <w:r>
        <w:rPr>
          <w:rFonts w:ascii="Times New Roman" w:eastAsia="Times New Roman" w:hAnsi="Times New Roman" w:cs="Times New Roman"/>
          <w:sz w:val="24"/>
          <w:szCs w:val="24"/>
        </w:rPr>
        <w:t xml:space="preserve"> heirs, assigns or creditors, any interest in said property or estate, or right to the control thereof, or any interest in the income, rents, increase, </w:t>
      </w:r>
      <w:proofErr w:type="gramStart"/>
      <w:r>
        <w:rPr>
          <w:rFonts w:ascii="Times New Roman" w:eastAsia="Times New Roman" w:hAnsi="Times New Roman" w:cs="Times New Roman"/>
          <w:sz w:val="24"/>
          <w:szCs w:val="24"/>
        </w:rPr>
        <w:t>profits</w:t>
      </w:r>
      <w:proofErr w:type="gramEnd"/>
      <w:r>
        <w:rPr>
          <w:rFonts w:ascii="Times New Roman" w:eastAsia="Times New Roman" w:hAnsi="Times New Roman" w:cs="Times New Roman"/>
          <w:sz w:val="24"/>
          <w:szCs w:val="24"/>
        </w:rPr>
        <w:t xml:space="preserve"> or dividends arising from John’s Separate Property; or right to the control thereof, or any interest in the income, rents, profits or dividends arising from John’s Separate Property. </w:t>
      </w:r>
    </w:p>
    <w:p w:rsidR="00FB7A25" w:rsidRDefault="00FB7A25" w:rsidP="00FB7A25">
      <w:pPr>
        <w:pStyle w:val="NoSpacing"/>
        <w:numPr>
          <w:ilvl w:val="1"/>
          <w:numId w:val="10"/>
        </w:numPr>
        <w:spacing w:after="240"/>
        <w:ind w:left="216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Notwithstanding the provisions of this Agreement which obviate the necessity of the other party joining in the execution of instruments of conveyance, trust deeds and mortgages, it is agreed that after the solemnization of the contemplated marriage between the parties, upon the request of John, of his heirs, executors, administrators, assigns, trustees, legatees or devisees, or any of them, Jane shall join willingly with her (or with them) in the execution of and properly acknowledge or singly execute and properly acknowledge, as may be desired or required, any document concerning John’s Separate Property to further evidence the release of her rights therein, whether real or apparent. </w:t>
      </w:r>
    </w:p>
    <w:p w:rsidR="006163EF" w:rsidRDefault="006163EF" w:rsidP="006163EF">
      <w:pPr>
        <w:pStyle w:val="NoSpacing"/>
        <w:numPr>
          <w:ilvl w:val="0"/>
          <w:numId w:val="10"/>
        </w:numPr>
        <w:spacing w:after="240"/>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Release and Waiver.</w:t>
      </w:r>
    </w:p>
    <w:p w:rsidR="006163EF" w:rsidRDefault="006163EF" w:rsidP="006163EF">
      <w:pPr>
        <w:pStyle w:val="NoSpacing"/>
        <w:spacing w:after="24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Except as </w:t>
      </w:r>
      <w:proofErr w:type="spellStart"/>
      <w:r>
        <w:rPr>
          <w:rFonts w:ascii="Times New Roman" w:eastAsia="Times New Roman" w:hAnsi="Times New Roman" w:cs="Times New Roman"/>
          <w:sz w:val="24"/>
          <w:szCs w:val="24"/>
        </w:rPr>
        <w:t>other wise</w:t>
      </w:r>
      <w:proofErr w:type="spellEnd"/>
      <w:r>
        <w:rPr>
          <w:rFonts w:ascii="Times New Roman" w:eastAsia="Times New Roman" w:hAnsi="Times New Roman" w:cs="Times New Roman"/>
          <w:sz w:val="24"/>
          <w:szCs w:val="24"/>
        </w:rPr>
        <w:t xml:space="preserve"> provided in the Agreement, Jane expressly renounces, </w:t>
      </w:r>
      <w:proofErr w:type="gramStart"/>
      <w:r>
        <w:rPr>
          <w:rFonts w:ascii="Times New Roman" w:eastAsia="Times New Roman" w:hAnsi="Times New Roman" w:cs="Times New Roman"/>
          <w:sz w:val="24"/>
          <w:szCs w:val="24"/>
        </w:rPr>
        <w:t>surrenders</w:t>
      </w:r>
      <w:proofErr w:type="gramEnd"/>
      <w:r>
        <w:rPr>
          <w:rFonts w:ascii="Times New Roman" w:eastAsia="Times New Roman" w:hAnsi="Times New Roman" w:cs="Times New Roman"/>
          <w:sz w:val="24"/>
          <w:szCs w:val="24"/>
        </w:rPr>
        <w:t xml:space="preserve"> and waives all and every right, claim and estate, actual, inchoate or contingent, and of every kind of character, which he might, would or have, hold or acquire with respect to John’s Separate Property upon Divorce or the death of John.</w:t>
      </w:r>
    </w:p>
    <w:p w:rsidR="006163EF" w:rsidRDefault="006163EF" w:rsidP="006163EF">
      <w:pPr>
        <w:pStyle w:val="NoSpacing"/>
        <w:spacing w:after="24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This release and waiver by Jane included a release to all rights with respect to case value and death benefits of life insurance and annuities, and all rights under federal and state law relating to pension, profit sharing, individual retirement accounts and retirement benefits owned by John, except to the extent such assets are designated as other than Separate Property hereunder.</w:t>
      </w:r>
    </w:p>
    <w:p w:rsidR="006163EF" w:rsidRDefault="006163EF" w:rsidP="006163EF">
      <w:pPr>
        <w:pStyle w:val="NoSpacing"/>
        <w:numPr>
          <w:ilvl w:val="0"/>
          <w:numId w:val="10"/>
        </w:numPr>
        <w:spacing w:after="240"/>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Taxes.</w:t>
      </w:r>
    </w:p>
    <w:p w:rsidR="006163EF" w:rsidRDefault="006163EF" w:rsidP="006163EF">
      <w:pPr>
        <w:pStyle w:val="NoSpacing"/>
        <w:spacing w:after="24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Jane shall have no responsibility for the payment of income taxes related to John’s Separate Property, and John shall pay such taxes from his Separate Property and indemnify Jane for all such liability. </w:t>
      </w:r>
    </w:p>
    <w:p w:rsidR="006163EF" w:rsidRDefault="006163EF" w:rsidP="006163EF">
      <w:pPr>
        <w:pStyle w:val="NoSpacing"/>
        <w:spacing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12(b)</w:t>
      </w:r>
      <w:r>
        <w:rPr>
          <w:rFonts w:ascii="Times New Roman" w:eastAsia="Times New Roman" w:hAnsi="Times New Roman" w:cs="Times New Roman"/>
          <w:b/>
          <w:sz w:val="24"/>
          <w:szCs w:val="24"/>
        </w:rPr>
        <w:tab/>
        <w:t>Jane’s Separate Property</w:t>
      </w:r>
    </w:p>
    <w:p w:rsidR="006163EF" w:rsidRDefault="006163EF" w:rsidP="006163EF">
      <w:pPr>
        <w:pStyle w:val="NoSpacing"/>
        <w:numPr>
          <w:ilvl w:val="0"/>
          <w:numId w:val="10"/>
        </w:numPr>
        <w:spacing w:after="240"/>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Control and Conveyances.</w:t>
      </w:r>
    </w:p>
    <w:p w:rsidR="006163EF" w:rsidRDefault="006163EF" w:rsidP="006163EF">
      <w:pPr>
        <w:pStyle w:val="NoSpacing"/>
        <w:numPr>
          <w:ilvl w:val="1"/>
          <w:numId w:val="10"/>
        </w:numPr>
        <w:spacing w:after="240"/>
        <w:ind w:left="216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Except as otherwise provided in this Agreement, J</w:t>
      </w:r>
      <w:r>
        <w:rPr>
          <w:rFonts w:ascii="Times New Roman" w:eastAsia="Times New Roman" w:hAnsi="Times New Roman" w:cs="Times New Roman"/>
          <w:sz w:val="24"/>
          <w:szCs w:val="24"/>
        </w:rPr>
        <w:t>ane</w:t>
      </w:r>
      <w:r>
        <w:rPr>
          <w:rFonts w:ascii="Times New Roman" w:eastAsia="Times New Roman" w:hAnsi="Times New Roman" w:cs="Times New Roman"/>
          <w:sz w:val="24"/>
          <w:szCs w:val="24"/>
        </w:rPr>
        <w:t>’s Separate Property shall be and remain Jane’s Separate Property, subject entirely to h</w:t>
      </w:r>
      <w:r>
        <w:rPr>
          <w:rFonts w:ascii="Times New Roman" w:eastAsia="Times New Roman" w:hAnsi="Times New Roman" w:cs="Times New Roman"/>
          <w:sz w:val="24"/>
          <w:szCs w:val="24"/>
        </w:rPr>
        <w:t>er</w:t>
      </w:r>
      <w:r>
        <w:rPr>
          <w:rFonts w:ascii="Times New Roman" w:eastAsia="Times New Roman" w:hAnsi="Times New Roman" w:cs="Times New Roman"/>
          <w:sz w:val="24"/>
          <w:szCs w:val="24"/>
        </w:rPr>
        <w:t xml:space="preserve"> individual control and use, with full right at times to enjoy, manage, convey, mortgage, grant, alienate and dispose of the same by deed, will or otherwise, upon his sole signature, the same as if </w:t>
      </w:r>
      <w:r>
        <w:rPr>
          <w:rFonts w:ascii="Times New Roman" w:eastAsia="Times New Roman" w:hAnsi="Times New Roman" w:cs="Times New Roman"/>
          <w:sz w:val="24"/>
          <w:szCs w:val="24"/>
        </w:rPr>
        <w:t>s</w:t>
      </w:r>
      <w:r>
        <w:rPr>
          <w:rFonts w:ascii="Times New Roman" w:eastAsia="Times New Roman" w:hAnsi="Times New Roman" w:cs="Times New Roman"/>
          <w:sz w:val="24"/>
          <w:szCs w:val="24"/>
        </w:rPr>
        <w:t>he were unmarried. J</w:t>
      </w:r>
      <w:r>
        <w:rPr>
          <w:rFonts w:ascii="Times New Roman" w:eastAsia="Times New Roman" w:hAnsi="Times New Roman" w:cs="Times New Roman"/>
          <w:sz w:val="24"/>
          <w:szCs w:val="24"/>
        </w:rPr>
        <w:t>ohn</w:t>
      </w:r>
      <w:r>
        <w:rPr>
          <w:rFonts w:ascii="Times New Roman" w:eastAsia="Times New Roman" w:hAnsi="Times New Roman" w:cs="Times New Roman"/>
          <w:sz w:val="24"/>
          <w:szCs w:val="24"/>
        </w:rPr>
        <w:t xml:space="preserve"> shall not acquire by force of the Marriage for h</w:t>
      </w:r>
      <w:r>
        <w:rPr>
          <w:rFonts w:ascii="Times New Roman" w:eastAsia="Times New Roman" w:hAnsi="Times New Roman" w:cs="Times New Roman"/>
          <w:sz w:val="24"/>
          <w:szCs w:val="24"/>
        </w:rPr>
        <w:t>im</w:t>
      </w:r>
      <w:r>
        <w:rPr>
          <w:rFonts w:ascii="Times New Roman" w:eastAsia="Times New Roman" w:hAnsi="Times New Roman" w:cs="Times New Roman"/>
          <w:sz w:val="24"/>
          <w:szCs w:val="24"/>
        </w:rPr>
        <w:t>self, or for h</w:t>
      </w:r>
      <w:r>
        <w:rPr>
          <w:rFonts w:ascii="Times New Roman" w:eastAsia="Times New Roman" w:hAnsi="Times New Roman" w:cs="Times New Roman"/>
          <w:sz w:val="24"/>
          <w:szCs w:val="24"/>
        </w:rPr>
        <w:t>is</w:t>
      </w:r>
      <w:r>
        <w:rPr>
          <w:rFonts w:ascii="Times New Roman" w:eastAsia="Times New Roman" w:hAnsi="Times New Roman" w:cs="Times New Roman"/>
          <w:sz w:val="24"/>
          <w:szCs w:val="24"/>
        </w:rPr>
        <w:t xml:space="preserve"> heirs, assigns or creditors, any interest in said property or estate, or right to the control thereof, or any interest in the income, rents, increase, </w:t>
      </w:r>
      <w:proofErr w:type="gramStart"/>
      <w:r>
        <w:rPr>
          <w:rFonts w:ascii="Times New Roman" w:eastAsia="Times New Roman" w:hAnsi="Times New Roman" w:cs="Times New Roman"/>
          <w:sz w:val="24"/>
          <w:szCs w:val="24"/>
        </w:rPr>
        <w:t>profits</w:t>
      </w:r>
      <w:proofErr w:type="gramEnd"/>
      <w:r>
        <w:rPr>
          <w:rFonts w:ascii="Times New Roman" w:eastAsia="Times New Roman" w:hAnsi="Times New Roman" w:cs="Times New Roman"/>
          <w:sz w:val="24"/>
          <w:szCs w:val="24"/>
        </w:rPr>
        <w:t xml:space="preserve"> or dividends arising from </w:t>
      </w:r>
      <w:r w:rsidR="00C64A1D">
        <w:rPr>
          <w:rFonts w:ascii="Times New Roman" w:eastAsia="Times New Roman" w:hAnsi="Times New Roman" w:cs="Times New Roman"/>
          <w:sz w:val="24"/>
          <w:szCs w:val="24"/>
        </w:rPr>
        <w:t>Jane</w:t>
      </w:r>
      <w:r>
        <w:rPr>
          <w:rFonts w:ascii="Times New Roman" w:eastAsia="Times New Roman" w:hAnsi="Times New Roman" w:cs="Times New Roman"/>
          <w:sz w:val="24"/>
          <w:szCs w:val="24"/>
        </w:rPr>
        <w:t xml:space="preserve">’s Separate Property; or right to the control thereof, or any interest in the income, rents, profits or dividends arising from </w:t>
      </w:r>
      <w:r w:rsidR="00C64A1D">
        <w:rPr>
          <w:rFonts w:ascii="Times New Roman" w:eastAsia="Times New Roman" w:hAnsi="Times New Roman" w:cs="Times New Roman"/>
          <w:sz w:val="24"/>
          <w:szCs w:val="24"/>
        </w:rPr>
        <w:t>Jane</w:t>
      </w:r>
      <w:r>
        <w:rPr>
          <w:rFonts w:ascii="Times New Roman" w:eastAsia="Times New Roman" w:hAnsi="Times New Roman" w:cs="Times New Roman"/>
          <w:sz w:val="24"/>
          <w:szCs w:val="24"/>
        </w:rPr>
        <w:t xml:space="preserve">’s Separate Property. </w:t>
      </w:r>
    </w:p>
    <w:p w:rsidR="006163EF" w:rsidRDefault="006163EF" w:rsidP="006163EF">
      <w:pPr>
        <w:pStyle w:val="NoSpacing"/>
        <w:numPr>
          <w:ilvl w:val="1"/>
          <w:numId w:val="10"/>
        </w:numPr>
        <w:spacing w:after="240"/>
        <w:ind w:left="216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Notwithstanding the provisions of this Agreement which obviate the necessity of the other party joining in the execution of instruments of conveyance, trust deeds and mortgages, it is agreed that after the solemnization of the contemplated marriage between the parties, upon the request of </w:t>
      </w:r>
      <w:r w:rsidR="00C64A1D">
        <w:rPr>
          <w:rFonts w:ascii="Times New Roman" w:eastAsia="Times New Roman" w:hAnsi="Times New Roman" w:cs="Times New Roman"/>
          <w:sz w:val="24"/>
          <w:szCs w:val="24"/>
        </w:rPr>
        <w:t>Jane</w:t>
      </w:r>
      <w:r>
        <w:rPr>
          <w:rFonts w:ascii="Times New Roman" w:eastAsia="Times New Roman" w:hAnsi="Times New Roman" w:cs="Times New Roman"/>
          <w:sz w:val="24"/>
          <w:szCs w:val="24"/>
        </w:rPr>
        <w:t>, of h</w:t>
      </w:r>
      <w:r w:rsidR="00C64A1D">
        <w:rPr>
          <w:rFonts w:ascii="Times New Roman" w:eastAsia="Times New Roman" w:hAnsi="Times New Roman" w:cs="Times New Roman"/>
          <w:sz w:val="24"/>
          <w:szCs w:val="24"/>
        </w:rPr>
        <w:t>er</w:t>
      </w:r>
      <w:r>
        <w:rPr>
          <w:rFonts w:ascii="Times New Roman" w:eastAsia="Times New Roman" w:hAnsi="Times New Roman" w:cs="Times New Roman"/>
          <w:sz w:val="24"/>
          <w:szCs w:val="24"/>
        </w:rPr>
        <w:t xml:space="preserve"> heirs, executors, administrators, assigns, trustees, legatees or devisees, or any of them, J</w:t>
      </w:r>
      <w:r w:rsidR="00C64A1D">
        <w:rPr>
          <w:rFonts w:ascii="Times New Roman" w:eastAsia="Times New Roman" w:hAnsi="Times New Roman" w:cs="Times New Roman"/>
          <w:sz w:val="24"/>
          <w:szCs w:val="24"/>
        </w:rPr>
        <w:t>ohn</w:t>
      </w:r>
      <w:r>
        <w:rPr>
          <w:rFonts w:ascii="Times New Roman" w:eastAsia="Times New Roman" w:hAnsi="Times New Roman" w:cs="Times New Roman"/>
          <w:sz w:val="24"/>
          <w:szCs w:val="24"/>
        </w:rPr>
        <w:t xml:space="preserve"> shall join willingly with h</w:t>
      </w:r>
      <w:r w:rsidR="00C64A1D">
        <w:rPr>
          <w:rFonts w:ascii="Times New Roman" w:eastAsia="Times New Roman" w:hAnsi="Times New Roman" w:cs="Times New Roman"/>
          <w:sz w:val="24"/>
          <w:szCs w:val="24"/>
        </w:rPr>
        <w:t>im</w:t>
      </w:r>
      <w:r>
        <w:rPr>
          <w:rFonts w:ascii="Times New Roman" w:eastAsia="Times New Roman" w:hAnsi="Times New Roman" w:cs="Times New Roman"/>
          <w:sz w:val="24"/>
          <w:szCs w:val="24"/>
        </w:rPr>
        <w:t xml:space="preserve"> (or with them) in the execution of and properly acknowledge or singly execute and properly acknowledge, as may be desired or required, any document concerning </w:t>
      </w:r>
      <w:r w:rsidR="00C64A1D">
        <w:rPr>
          <w:rFonts w:ascii="Times New Roman" w:eastAsia="Times New Roman" w:hAnsi="Times New Roman" w:cs="Times New Roman"/>
          <w:sz w:val="24"/>
          <w:szCs w:val="24"/>
        </w:rPr>
        <w:t>Jane</w:t>
      </w:r>
      <w:r>
        <w:rPr>
          <w:rFonts w:ascii="Times New Roman" w:eastAsia="Times New Roman" w:hAnsi="Times New Roman" w:cs="Times New Roman"/>
          <w:sz w:val="24"/>
          <w:szCs w:val="24"/>
        </w:rPr>
        <w:t xml:space="preserve">’s Separate Property to further evidence the release of her rights therein, whether real or apparent. </w:t>
      </w:r>
    </w:p>
    <w:p w:rsidR="006163EF" w:rsidRDefault="006163EF" w:rsidP="006163EF">
      <w:pPr>
        <w:pStyle w:val="NoSpacing"/>
        <w:numPr>
          <w:ilvl w:val="0"/>
          <w:numId w:val="10"/>
        </w:numPr>
        <w:spacing w:after="240"/>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Release and Waiver.</w:t>
      </w:r>
    </w:p>
    <w:p w:rsidR="006163EF" w:rsidRDefault="006163EF" w:rsidP="006163EF">
      <w:pPr>
        <w:pStyle w:val="NoSpacing"/>
        <w:spacing w:after="24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Except as </w:t>
      </w:r>
      <w:proofErr w:type="spellStart"/>
      <w:r>
        <w:rPr>
          <w:rFonts w:ascii="Times New Roman" w:eastAsia="Times New Roman" w:hAnsi="Times New Roman" w:cs="Times New Roman"/>
          <w:sz w:val="24"/>
          <w:szCs w:val="24"/>
        </w:rPr>
        <w:t>other wise</w:t>
      </w:r>
      <w:proofErr w:type="spellEnd"/>
      <w:r>
        <w:rPr>
          <w:rFonts w:ascii="Times New Roman" w:eastAsia="Times New Roman" w:hAnsi="Times New Roman" w:cs="Times New Roman"/>
          <w:sz w:val="24"/>
          <w:szCs w:val="24"/>
        </w:rPr>
        <w:t xml:space="preserve"> provided in the Agreement, J</w:t>
      </w:r>
      <w:r w:rsidR="00C64A1D">
        <w:rPr>
          <w:rFonts w:ascii="Times New Roman" w:eastAsia="Times New Roman" w:hAnsi="Times New Roman" w:cs="Times New Roman"/>
          <w:sz w:val="24"/>
          <w:szCs w:val="24"/>
        </w:rPr>
        <w:t>ohn</w:t>
      </w:r>
      <w:r>
        <w:rPr>
          <w:rFonts w:ascii="Times New Roman" w:eastAsia="Times New Roman" w:hAnsi="Times New Roman" w:cs="Times New Roman"/>
          <w:sz w:val="24"/>
          <w:szCs w:val="24"/>
        </w:rPr>
        <w:t xml:space="preserve"> expressly renounces, </w:t>
      </w:r>
      <w:proofErr w:type="gramStart"/>
      <w:r>
        <w:rPr>
          <w:rFonts w:ascii="Times New Roman" w:eastAsia="Times New Roman" w:hAnsi="Times New Roman" w:cs="Times New Roman"/>
          <w:sz w:val="24"/>
          <w:szCs w:val="24"/>
        </w:rPr>
        <w:t>surrenders</w:t>
      </w:r>
      <w:proofErr w:type="gramEnd"/>
      <w:r>
        <w:rPr>
          <w:rFonts w:ascii="Times New Roman" w:eastAsia="Times New Roman" w:hAnsi="Times New Roman" w:cs="Times New Roman"/>
          <w:sz w:val="24"/>
          <w:szCs w:val="24"/>
        </w:rPr>
        <w:t xml:space="preserve"> and waives all and every right, claim and estate, actual, inchoate or contingent, and of every kind of character, which he might, would or have, hold or acquire with respect to </w:t>
      </w:r>
      <w:r w:rsidR="00C64A1D">
        <w:rPr>
          <w:rFonts w:ascii="Times New Roman" w:eastAsia="Times New Roman" w:hAnsi="Times New Roman" w:cs="Times New Roman"/>
          <w:sz w:val="24"/>
          <w:szCs w:val="24"/>
        </w:rPr>
        <w:t>Jane</w:t>
      </w:r>
      <w:r>
        <w:rPr>
          <w:rFonts w:ascii="Times New Roman" w:eastAsia="Times New Roman" w:hAnsi="Times New Roman" w:cs="Times New Roman"/>
          <w:sz w:val="24"/>
          <w:szCs w:val="24"/>
        </w:rPr>
        <w:t xml:space="preserve">’s Separate Property upon Divorce or the death of </w:t>
      </w:r>
      <w:r w:rsidR="00C64A1D">
        <w:rPr>
          <w:rFonts w:ascii="Times New Roman" w:eastAsia="Times New Roman" w:hAnsi="Times New Roman" w:cs="Times New Roman"/>
          <w:sz w:val="24"/>
          <w:szCs w:val="24"/>
        </w:rPr>
        <w:t>Jane</w:t>
      </w:r>
      <w:r>
        <w:rPr>
          <w:rFonts w:ascii="Times New Roman" w:eastAsia="Times New Roman" w:hAnsi="Times New Roman" w:cs="Times New Roman"/>
          <w:sz w:val="24"/>
          <w:szCs w:val="24"/>
        </w:rPr>
        <w:t>.</w:t>
      </w:r>
    </w:p>
    <w:p w:rsidR="006163EF" w:rsidRDefault="006163EF" w:rsidP="006163EF">
      <w:pPr>
        <w:pStyle w:val="NoSpacing"/>
        <w:spacing w:after="24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This release and waiver by J</w:t>
      </w:r>
      <w:r w:rsidR="00C64A1D">
        <w:rPr>
          <w:rFonts w:ascii="Times New Roman" w:eastAsia="Times New Roman" w:hAnsi="Times New Roman" w:cs="Times New Roman"/>
          <w:sz w:val="24"/>
          <w:szCs w:val="24"/>
        </w:rPr>
        <w:t xml:space="preserve">ohn </w:t>
      </w:r>
      <w:r>
        <w:rPr>
          <w:rFonts w:ascii="Times New Roman" w:eastAsia="Times New Roman" w:hAnsi="Times New Roman" w:cs="Times New Roman"/>
          <w:sz w:val="24"/>
          <w:szCs w:val="24"/>
        </w:rPr>
        <w:t xml:space="preserve">included a release to all rights with respect to case value and death benefits of life insurance and annuities, and all rights under federal and state </w:t>
      </w:r>
      <w:r>
        <w:rPr>
          <w:rFonts w:ascii="Times New Roman" w:eastAsia="Times New Roman" w:hAnsi="Times New Roman" w:cs="Times New Roman"/>
          <w:sz w:val="24"/>
          <w:szCs w:val="24"/>
        </w:rPr>
        <w:lastRenderedPageBreak/>
        <w:t xml:space="preserve">law relating to pension, profit sharing, individual retirement accounts and retirement benefits owned by </w:t>
      </w:r>
      <w:r w:rsidR="00C64A1D">
        <w:rPr>
          <w:rFonts w:ascii="Times New Roman" w:eastAsia="Times New Roman" w:hAnsi="Times New Roman" w:cs="Times New Roman"/>
          <w:sz w:val="24"/>
          <w:szCs w:val="24"/>
        </w:rPr>
        <w:t>Jane</w:t>
      </w:r>
      <w:r>
        <w:rPr>
          <w:rFonts w:ascii="Times New Roman" w:eastAsia="Times New Roman" w:hAnsi="Times New Roman" w:cs="Times New Roman"/>
          <w:sz w:val="24"/>
          <w:szCs w:val="24"/>
        </w:rPr>
        <w:t>, except to the extent such assets are designated as other than Separate Property hereunder.</w:t>
      </w:r>
    </w:p>
    <w:p w:rsidR="006163EF" w:rsidRDefault="006163EF" w:rsidP="006163EF">
      <w:pPr>
        <w:pStyle w:val="NoSpacing"/>
        <w:numPr>
          <w:ilvl w:val="0"/>
          <w:numId w:val="10"/>
        </w:numPr>
        <w:spacing w:after="240"/>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Taxes.</w:t>
      </w:r>
    </w:p>
    <w:p w:rsidR="006163EF" w:rsidRDefault="006163EF" w:rsidP="006163EF">
      <w:pPr>
        <w:pStyle w:val="NoSpacing"/>
        <w:spacing w:after="24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J</w:t>
      </w:r>
      <w:r w:rsidR="00C64A1D">
        <w:rPr>
          <w:rFonts w:ascii="Times New Roman" w:eastAsia="Times New Roman" w:hAnsi="Times New Roman" w:cs="Times New Roman"/>
          <w:sz w:val="24"/>
          <w:szCs w:val="24"/>
        </w:rPr>
        <w:t>ohn</w:t>
      </w:r>
      <w:r>
        <w:rPr>
          <w:rFonts w:ascii="Times New Roman" w:eastAsia="Times New Roman" w:hAnsi="Times New Roman" w:cs="Times New Roman"/>
          <w:sz w:val="24"/>
          <w:szCs w:val="24"/>
        </w:rPr>
        <w:t xml:space="preserve"> shall have no responsibility for the payment of income taxes related to </w:t>
      </w:r>
      <w:r w:rsidR="00C64A1D">
        <w:rPr>
          <w:rFonts w:ascii="Times New Roman" w:eastAsia="Times New Roman" w:hAnsi="Times New Roman" w:cs="Times New Roman"/>
          <w:sz w:val="24"/>
          <w:szCs w:val="24"/>
        </w:rPr>
        <w:t>Jane</w:t>
      </w:r>
      <w:r>
        <w:rPr>
          <w:rFonts w:ascii="Times New Roman" w:eastAsia="Times New Roman" w:hAnsi="Times New Roman" w:cs="Times New Roman"/>
          <w:sz w:val="24"/>
          <w:szCs w:val="24"/>
        </w:rPr>
        <w:t xml:space="preserve">’s Separate Property, and </w:t>
      </w:r>
      <w:r w:rsidR="00C64A1D">
        <w:rPr>
          <w:rFonts w:ascii="Times New Roman" w:eastAsia="Times New Roman" w:hAnsi="Times New Roman" w:cs="Times New Roman"/>
          <w:sz w:val="24"/>
          <w:szCs w:val="24"/>
        </w:rPr>
        <w:t>Jane</w:t>
      </w:r>
      <w:r w:rsidR="00C64A1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shall pay such taxes from h</w:t>
      </w:r>
      <w:r w:rsidR="00C64A1D">
        <w:rPr>
          <w:rFonts w:ascii="Times New Roman" w:eastAsia="Times New Roman" w:hAnsi="Times New Roman" w:cs="Times New Roman"/>
          <w:sz w:val="24"/>
          <w:szCs w:val="24"/>
        </w:rPr>
        <w:t>er</w:t>
      </w:r>
      <w:r>
        <w:rPr>
          <w:rFonts w:ascii="Times New Roman" w:eastAsia="Times New Roman" w:hAnsi="Times New Roman" w:cs="Times New Roman"/>
          <w:sz w:val="24"/>
          <w:szCs w:val="24"/>
        </w:rPr>
        <w:t xml:space="preserve"> Separate Property and indemnify J</w:t>
      </w:r>
      <w:r w:rsidR="00C64A1D">
        <w:rPr>
          <w:rFonts w:ascii="Times New Roman" w:eastAsia="Times New Roman" w:hAnsi="Times New Roman" w:cs="Times New Roman"/>
          <w:sz w:val="24"/>
          <w:szCs w:val="24"/>
        </w:rPr>
        <w:t>ohn</w:t>
      </w:r>
      <w:r>
        <w:rPr>
          <w:rFonts w:ascii="Times New Roman" w:eastAsia="Times New Roman" w:hAnsi="Times New Roman" w:cs="Times New Roman"/>
          <w:sz w:val="24"/>
          <w:szCs w:val="24"/>
        </w:rPr>
        <w:t xml:space="preserve"> for all such liability. </w:t>
      </w:r>
    </w:p>
    <w:p w:rsidR="006163EF" w:rsidRDefault="00C64A1D" w:rsidP="006163EF">
      <w:pPr>
        <w:pStyle w:val="NoSpacing"/>
        <w:spacing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12(c)</w:t>
      </w:r>
      <w:r>
        <w:rPr>
          <w:rFonts w:ascii="Times New Roman" w:eastAsia="Times New Roman" w:hAnsi="Times New Roman" w:cs="Times New Roman"/>
          <w:b/>
          <w:sz w:val="24"/>
          <w:szCs w:val="24"/>
        </w:rPr>
        <w:tab/>
        <w:t>Release of Community Property Interests.</w:t>
      </w:r>
    </w:p>
    <w:p w:rsidR="00C64A1D" w:rsidRDefault="00C64A1D" w:rsidP="006163EF">
      <w:pPr>
        <w:pStyle w:val="NoSpacing"/>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If at any time during the Marriage, John and Jane would (as a result of a change in residence or otherwise and but for this agreement) acquire property interests commonly known as community property in the Separate Property of each other, each party agrees that their respective Separate Property interest shall be preserved and agree to make execute, acknowledge, and deliver any and all deeds to other instruments which shall be desirable or necessary to transfer or release any right, title, or interest in the other’s Separate Property thereby acquired or acquirable.</w:t>
      </w:r>
    </w:p>
    <w:p w:rsidR="00C64A1D" w:rsidRDefault="005C7143" w:rsidP="006163EF">
      <w:pPr>
        <w:pStyle w:val="NoSpacing"/>
        <w:spacing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ARTICLE 13. ACKNOWLEDGMENTS</w:t>
      </w:r>
    </w:p>
    <w:p w:rsidR="005C7143" w:rsidRDefault="005C7143" w:rsidP="006163EF">
      <w:pPr>
        <w:pStyle w:val="NoSpacing"/>
        <w:spacing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13(a)</w:t>
      </w:r>
      <w:r>
        <w:rPr>
          <w:rFonts w:ascii="Times New Roman" w:eastAsia="Times New Roman" w:hAnsi="Times New Roman" w:cs="Times New Roman"/>
          <w:b/>
          <w:sz w:val="24"/>
          <w:szCs w:val="24"/>
        </w:rPr>
        <w:tab/>
        <w:t>By John.</w:t>
      </w:r>
    </w:p>
    <w:p w:rsidR="005C7143" w:rsidRDefault="005C7143" w:rsidP="005C7143">
      <w:pPr>
        <w:pStyle w:val="NoSpacing"/>
        <w:numPr>
          <w:ilvl w:val="0"/>
          <w:numId w:val="12"/>
        </w:numPr>
        <w:spacing w:after="240"/>
        <w:ind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John acknowledges that he has read this Agreement prior to execution, that he finds it to be fair and equitable, that it is being entered in to voluntarily by him, and that it is not the result of any direct or undue influence.</w:t>
      </w:r>
    </w:p>
    <w:p w:rsidR="005C7143" w:rsidRPr="005C7143" w:rsidRDefault="005C7143" w:rsidP="005C7143">
      <w:pPr>
        <w:pStyle w:val="NoSpacing"/>
        <w:numPr>
          <w:ilvl w:val="0"/>
          <w:numId w:val="12"/>
        </w:numPr>
        <w:spacing w:after="240"/>
        <w:ind w:hanging="72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John acknowledges that by signing this Agreement he may be giving up substantial rights </w:t>
      </w:r>
      <w:proofErr w:type="gramStart"/>
      <w:r>
        <w:rPr>
          <w:rFonts w:ascii="Times New Roman" w:eastAsia="Times New Roman" w:hAnsi="Times New Roman" w:cs="Times New Roman"/>
          <w:b/>
          <w:sz w:val="24"/>
          <w:szCs w:val="24"/>
        </w:rPr>
        <w:t>to :</w:t>
      </w:r>
      <w:proofErr w:type="gramEnd"/>
      <w:r>
        <w:rPr>
          <w:rFonts w:ascii="Times New Roman" w:eastAsia="Times New Roman" w:hAnsi="Times New Roman" w:cs="Times New Roman"/>
          <w:b/>
          <w:sz w:val="24"/>
          <w:szCs w:val="24"/>
        </w:rPr>
        <w:t xml:space="preserve"> (A) alimony, support, or maintenance in the event of Divorce; and (B) Jane’s Separate Property and to the payments from Jane’s Separate Property in the event of the Divorce or in the event of Jane’s Death during the Marriage.</w:t>
      </w:r>
    </w:p>
    <w:p w:rsidR="005C7143" w:rsidRDefault="005C7143" w:rsidP="005C7143">
      <w:pPr>
        <w:pStyle w:val="NoSpacing"/>
        <w:spacing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13(b)</w:t>
      </w:r>
      <w:r>
        <w:rPr>
          <w:rFonts w:ascii="Times New Roman" w:eastAsia="Times New Roman" w:hAnsi="Times New Roman" w:cs="Times New Roman"/>
          <w:b/>
          <w:sz w:val="24"/>
          <w:szCs w:val="24"/>
        </w:rPr>
        <w:tab/>
        <w:t>By Jane.</w:t>
      </w:r>
    </w:p>
    <w:p w:rsidR="005C7143" w:rsidRDefault="005C7143" w:rsidP="005C7143">
      <w:pPr>
        <w:pStyle w:val="NoSpacing"/>
        <w:numPr>
          <w:ilvl w:val="0"/>
          <w:numId w:val="13"/>
        </w:num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Jane</w:t>
      </w:r>
      <w:r>
        <w:rPr>
          <w:rFonts w:ascii="Times New Roman" w:eastAsia="Times New Roman" w:hAnsi="Times New Roman" w:cs="Times New Roman"/>
          <w:sz w:val="24"/>
          <w:szCs w:val="24"/>
        </w:rPr>
        <w:t xml:space="preserve"> acknowledges that </w:t>
      </w:r>
      <w:r>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he has read this Agreement prior to execution, that </w:t>
      </w:r>
      <w:r>
        <w:rPr>
          <w:rFonts w:ascii="Times New Roman" w:eastAsia="Times New Roman" w:hAnsi="Times New Roman" w:cs="Times New Roman"/>
          <w:sz w:val="24"/>
          <w:szCs w:val="24"/>
        </w:rPr>
        <w:t>s</w:t>
      </w:r>
      <w:r>
        <w:rPr>
          <w:rFonts w:ascii="Times New Roman" w:eastAsia="Times New Roman" w:hAnsi="Times New Roman" w:cs="Times New Roman"/>
          <w:sz w:val="24"/>
          <w:szCs w:val="24"/>
        </w:rPr>
        <w:t>he finds it to be fair and equitable, that it is being entered in to voluntarily by h</w:t>
      </w:r>
      <w:r>
        <w:rPr>
          <w:rFonts w:ascii="Times New Roman" w:eastAsia="Times New Roman" w:hAnsi="Times New Roman" w:cs="Times New Roman"/>
          <w:sz w:val="24"/>
          <w:szCs w:val="24"/>
        </w:rPr>
        <w:t>er</w:t>
      </w:r>
      <w:r>
        <w:rPr>
          <w:rFonts w:ascii="Times New Roman" w:eastAsia="Times New Roman" w:hAnsi="Times New Roman" w:cs="Times New Roman"/>
          <w:sz w:val="24"/>
          <w:szCs w:val="24"/>
        </w:rPr>
        <w:t>, and that it is not the result of any direct or undue influence.</w:t>
      </w:r>
    </w:p>
    <w:p w:rsidR="005C7143" w:rsidRPr="005C7143" w:rsidRDefault="005C7143" w:rsidP="005C7143">
      <w:pPr>
        <w:pStyle w:val="NoSpacing"/>
        <w:numPr>
          <w:ilvl w:val="0"/>
          <w:numId w:val="13"/>
        </w:numPr>
        <w:spacing w:after="240"/>
        <w:rPr>
          <w:rFonts w:ascii="Times New Roman" w:eastAsia="Times New Roman" w:hAnsi="Times New Roman" w:cs="Times New Roman"/>
          <w:sz w:val="24"/>
          <w:szCs w:val="24"/>
        </w:rPr>
      </w:pPr>
      <w:r w:rsidRPr="005C7143">
        <w:rPr>
          <w:rFonts w:ascii="Times New Roman" w:eastAsia="Times New Roman" w:hAnsi="Times New Roman" w:cs="Times New Roman"/>
          <w:b/>
          <w:sz w:val="24"/>
          <w:szCs w:val="24"/>
        </w:rPr>
        <w:t>Jane</w:t>
      </w:r>
      <w:r w:rsidRPr="005C7143">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acknowledges that by signing this </w:t>
      </w:r>
      <w:r>
        <w:rPr>
          <w:rFonts w:ascii="Times New Roman" w:eastAsia="Times New Roman" w:hAnsi="Times New Roman" w:cs="Times New Roman"/>
          <w:b/>
          <w:sz w:val="24"/>
          <w:szCs w:val="24"/>
        </w:rPr>
        <w:t>A</w:t>
      </w:r>
      <w:r>
        <w:rPr>
          <w:rFonts w:ascii="Times New Roman" w:eastAsia="Times New Roman" w:hAnsi="Times New Roman" w:cs="Times New Roman"/>
          <w:b/>
          <w:sz w:val="24"/>
          <w:szCs w:val="24"/>
        </w:rPr>
        <w:t xml:space="preserve">greement </w:t>
      </w:r>
      <w:r>
        <w:rPr>
          <w:rFonts w:ascii="Times New Roman" w:eastAsia="Times New Roman" w:hAnsi="Times New Roman" w:cs="Times New Roman"/>
          <w:b/>
          <w:sz w:val="24"/>
          <w:szCs w:val="24"/>
        </w:rPr>
        <w:t>s</w:t>
      </w:r>
      <w:r>
        <w:rPr>
          <w:rFonts w:ascii="Times New Roman" w:eastAsia="Times New Roman" w:hAnsi="Times New Roman" w:cs="Times New Roman"/>
          <w:b/>
          <w:sz w:val="24"/>
          <w:szCs w:val="24"/>
        </w:rPr>
        <w:t xml:space="preserve">he may be </w:t>
      </w:r>
      <w:r>
        <w:rPr>
          <w:rFonts w:ascii="Times New Roman" w:eastAsia="Times New Roman" w:hAnsi="Times New Roman" w:cs="Times New Roman"/>
          <w:b/>
          <w:sz w:val="24"/>
          <w:szCs w:val="24"/>
        </w:rPr>
        <w:t>giving up substantial rights to</w:t>
      </w:r>
      <w:r>
        <w:rPr>
          <w:rFonts w:ascii="Times New Roman" w:eastAsia="Times New Roman" w:hAnsi="Times New Roman" w:cs="Times New Roman"/>
          <w:b/>
          <w:sz w:val="24"/>
          <w:szCs w:val="24"/>
        </w:rPr>
        <w:t>: (A) alimony, support, or maintenance in the event of Divorce; and (B) J</w:t>
      </w:r>
      <w:r>
        <w:rPr>
          <w:rFonts w:ascii="Times New Roman" w:eastAsia="Times New Roman" w:hAnsi="Times New Roman" w:cs="Times New Roman"/>
          <w:b/>
          <w:sz w:val="24"/>
          <w:szCs w:val="24"/>
        </w:rPr>
        <w:t>ohn</w:t>
      </w:r>
      <w:r>
        <w:rPr>
          <w:rFonts w:ascii="Times New Roman" w:eastAsia="Times New Roman" w:hAnsi="Times New Roman" w:cs="Times New Roman"/>
          <w:b/>
          <w:sz w:val="24"/>
          <w:szCs w:val="24"/>
        </w:rPr>
        <w:t>’s Separate Property and to the payments from J</w:t>
      </w:r>
      <w:r>
        <w:rPr>
          <w:rFonts w:ascii="Times New Roman" w:eastAsia="Times New Roman" w:hAnsi="Times New Roman" w:cs="Times New Roman"/>
          <w:b/>
          <w:sz w:val="24"/>
          <w:szCs w:val="24"/>
        </w:rPr>
        <w:t>ohn</w:t>
      </w:r>
      <w:r>
        <w:rPr>
          <w:rFonts w:ascii="Times New Roman" w:eastAsia="Times New Roman" w:hAnsi="Times New Roman" w:cs="Times New Roman"/>
          <w:b/>
          <w:sz w:val="24"/>
          <w:szCs w:val="24"/>
        </w:rPr>
        <w:t>’s Separate Property in the event of the Divorce or in the event of J</w:t>
      </w:r>
      <w:r>
        <w:rPr>
          <w:rFonts w:ascii="Times New Roman" w:eastAsia="Times New Roman" w:hAnsi="Times New Roman" w:cs="Times New Roman"/>
          <w:b/>
          <w:sz w:val="24"/>
          <w:szCs w:val="24"/>
        </w:rPr>
        <w:t>ohn</w:t>
      </w:r>
      <w:r>
        <w:rPr>
          <w:rFonts w:ascii="Times New Roman" w:eastAsia="Times New Roman" w:hAnsi="Times New Roman" w:cs="Times New Roman"/>
          <w:b/>
          <w:sz w:val="24"/>
          <w:szCs w:val="24"/>
        </w:rPr>
        <w:t>’s Death during the Marriage.</w:t>
      </w:r>
    </w:p>
    <w:p w:rsidR="005C7143" w:rsidRDefault="005C7143" w:rsidP="005C7143">
      <w:pPr>
        <w:pStyle w:val="NoSpacing"/>
        <w:spacing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ARTICLE 14. AMENDMENTS</w:t>
      </w:r>
    </w:p>
    <w:p w:rsidR="005C7143" w:rsidRDefault="005C7143" w:rsidP="005C7143">
      <w:pPr>
        <w:pStyle w:val="NoSpacing"/>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Agreement may be amended, </w:t>
      </w:r>
      <w:proofErr w:type="gramStart"/>
      <w:r>
        <w:rPr>
          <w:rFonts w:ascii="Times New Roman" w:eastAsia="Times New Roman" w:hAnsi="Times New Roman" w:cs="Times New Roman"/>
          <w:sz w:val="24"/>
          <w:szCs w:val="24"/>
        </w:rPr>
        <w:t>supplemented</w:t>
      </w:r>
      <w:proofErr w:type="gramEnd"/>
      <w:r>
        <w:rPr>
          <w:rFonts w:ascii="Times New Roman" w:eastAsia="Times New Roman" w:hAnsi="Times New Roman" w:cs="Times New Roman"/>
          <w:sz w:val="24"/>
          <w:szCs w:val="24"/>
        </w:rPr>
        <w:t xml:space="preserve"> or terminated by the written agreement of the parties, prior to or subsequent to the solemnization of the Marriage, notwithstanding the provisions of applicable state law with respect to postnuptial agreements. </w:t>
      </w:r>
    </w:p>
    <w:p w:rsidR="005C7143" w:rsidRDefault="005C7143" w:rsidP="005C7143">
      <w:pPr>
        <w:pStyle w:val="NoSpacing"/>
        <w:spacing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ARTICLE 15. MISCELLANEOUS PROVISIONS</w:t>
      </w:r>
    </w:p>
    <w:p w:rsidR="005C7143" w:rsidRDefault="008804B7" w:rsidP="008804B7">
      <w:pPr>
        <w:pStyle w:val="NoSpacing"/>
        <w:numPr>
          <w:ilvl w:val="0"/>
          <w:numId w:val="14"/>
        </w:numPr>
        <w:spacing w:after="240"/>
        <w:ind w:hanging="72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Confidentiality.</w:t>
      </w:r>
      <w:r>
        <w:rPr>
          <w:rFonts w:ascii="Times New Roman" w:eastAsia="Times New Roman" w:hAnsi="Times New Roman" w:cs="Times New Roman"/>
          <w:sz w:val="24"/>
          <w:szCs w:val="24"/>
        </w:rPr>
        <w:t xml:space="preserve"> As additional consideration for the convents of each other under this Agreement, both parties agree that </w:t>
      </w:r>
      <w:proofErr w:type="gramStart"/>
      <w:r>
        <w:rPr>
          <w:rFonts w:ascii="Times New Roman" w:eastAsia="Times New Roman" w:hAnsi="Times New Roman" w:cs="Times New Roman"/>
          <w:sz w:val="24"/>
          <w:szCs w:val="24"/>
        </w:rPr>
        <w:t>any and all</w:t>
      </w:r>
      <w:proofErr w:type="gramEnd"/>
      <w:r>
        <w:rPr>
          <w:rFonts w:ascii="Times New Roman" w:eastAsia="Times New Roman" w:hAnsi="Times New Roman" w:cs="Times New Roman"/>
          <w:sz w:val="24"/>
          <w:szCs w:val="24"/>
        </w:rPr>
        <w:t xml:space="preserve"> information received by them in connection with negation and execution of this Agreement involving the financial assets, income or other financial information concerning each other will not be disclosed to any third person except under subpoena to which the other party shall have an opportunity to object. The obligations of the section by each party shall inure to such party’s agents, </w:t>
      </w:r>
      <w:proofErr w:type="gramStart"/>
      <w:r>
        <w:rPr>
          <w:rFonts w:ascii="Times New Roman" w:eastAsia="Times New Roman" w:hAnsi="Times New Roman" w:cs="Times New Roman"/>
          <w:sz w:val="24"/>
          <w:szCs w:val="24"/>
        </w:rPr>
        <w:t>heirs</w:t>
      </w:r>
      <w:proofErr w:type="gramEnd"/>
      <w:r>
        <w:rPr>
          <w:rFonts w:ascii="Times New Roman" w:eastAsia="Times New Roman" w:hAnsi="Times New Roman" w:cs="Times New Roman"/>
          <w:sz w:val="24"/>
          <w:szCs w:val="24"/>
        </w:rPr>
        <w:t xml:space="preserve"> and assigns and shall survive the dissolution of the Marriage and the death of the parties. </w:t>
      </w:r>
    </w:p>
    <w:p w:rsidR="008804B7" w:rsidRDefault="008804B7" w:rsidP="008804B7">
      <w:pPr>
        <w:pStyle w:val="NoSpacing"/>
        <w:numPr>
          <w:ilvl w:val="0"/>
          <w:numId w:val="14"/>
        </w:numPr>
        <w:spacing w:after="240"/>
        <w:ind w:hanging="72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No Additional Disclosures.</w:t>
      </w:r>
      <w:r>
        <w:rPr>
          <w:rFonts w:ascii="Times New Roman" w:eastAsia="Times New Roman" w:hAnsi="Times New Roman" w:cs="Times New Roman"/>
          <w:sz w:val="24"/>
          <w:szCs w:val="24"/>
        </w:rPr>
        <w:t xml:space="preserve"> Each party voluntarily and expressly waives any right to disclosure of the other assets, liabilities and/or income, beyond those disclosures herein.</w:t>
      </w:r>
    </w:p>
    <w:p w:rsidR="008804B7" w:rsidRDefault="008804B7" w:rsidP="008804B7">
      <w:pPr>
        <w:pStyle w:val="NoSpacing"/>
        <w:numPr>
          <w:ilvl w:val="0"/>
          <w:numId w:val="14"/>
        </w:numPr>
        <w:spacing w:after="240"/>
        <w:ind w:hanging="72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Severability.</w:t>
      </w:r>
      <w:r>
        <w:rPr>
          <w:rFonts w:ascii="Times New Roman" w:eastAsia="Times New Roman" w:hAnsi="Times New Roman" w:cs="Times New Roman"/>
          <w:sz w:val="24"/>
          <w:szCs w:val="24"/>
        </w:rPr>
        <w:t xml:space="preserve"> The parties agree that if any clause or provision of this Agreement shall, for any reason, be held to be invalid or unenforceable, the invalidity of unenforceability of such clause or provision of this Agreement. </w:t>
      </w:r>
    </w:p>
    <w:p w:rsidR="008804B7" w:rsidRDefault="008804B7" w:rsidP="008804B7">
      <w:pPr>
        <w:pStyle w:val="NoSpacing"/>
        <w:numPr>
          <w:ilvl w:val="0"/>
          <w:numId w:val="14"/>
        </w:numPr>
        <w:spacing w:after="240"/>
        <w:ind w:hanging="72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No Waiver.</w:t>
      </w:r>
      <w:r>
        <w:rPr>
          <w:rFonts w:ascii="Times New Roman" w:eastAsia="Times New Roman" w:hAnsi="Times New Roman" w:cs="Times New Roman"/>
          <w:sz w:val="24"/>
          <w:szCs w:val="24"/>
        </w:rPr>
        <w:t xml:space="preserve"> Failure of either party at any time to require the performance by the other party of any of the terms and conditions hereof shall in no way affect such party’s right thereafter to enforce the same no shall the waiver by either party of any breach of any of the terms and conditions hereof be held of construed to be a waiver of any succeeding break of such term and conditions hereof or as a waiver of any terms or conditions itself. </w:t>
      </w:r>
    </w:p>
    <w:p w:rsidR="008804B7" w:rsidRDefault="008804B7" w:rsidP="008804B7">
      <w:pPr>
        <w:pStyle w:val="NoSpacing"/>
        <w:numPr>
          <w:ilvl w:val="0"/>
          <w:numId w:val="14"/>
        </w:numPr>
        <w:spacing w:after="240"/>
        <w:ind w:hanging="72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Enforcement, </w:t>
      </w:r>
      <w:proofErr w:type="gramStart"/>
      <w:r>
        <w:rPr>
          <w:rFonts w:ascii="Times New Roman" w:eastAsia="Times New Roman" w:hAnsi="Times New Roman" w:cs="Times New Roman"/>
          <w:sz w:val="24"/>
          <w:szCs w:val="24"/>
          <w:u w:val="single"/>
        </w:rPr>
        <w:t>Fees</w:t>
      </w:r>
      <w:proofErr w:type="gramEnd"/>
      <w:r>
        <w:rPr>
          <w:rFonts w:ascii="Times New Roman" w:eastAsia="Times New Roman" w:hAnsi="Times New Roman" w:cs="Times New Roman"/>
          <w:sz w:val="24"/>
          <w:szCs w:val="24"/>
          <w:u w:val="single"/>
        </w:rPr>
        <w:t xml:space="preserve"> and Costs.</w:t>
      </w:r>
      <w:r>
        <w:rPr>
          <w:rFonts w:ascii="Times New Roman" w:eastAsia="Times New Roman" w:hAnsi="Times New Roman" w:cs="Times New Roman"/>
          <w:sz w:val="24"/>
          <w:szCs w:val="24"/>
        </w:rPr>
        <w:t xml:space="preserve"> Each party shall be responsible for the payment of his or her legal fees </w:t>
      </w:r>
      <w:proofErr w:type="gramStart"/>
      <w:r>
        <w:rPr>
          <w:rFonts w:ascii="Times New Roman" w:eastAsia="Times New Roman" w:hAnsi="Times New Roman" w:cs="Times New Roman"/>
          <w:sz w:val="24"/>
          <w:szCs w:val="24"/>
        </w:rPr>
        <w:t>in connection with</w:t>
      </w:r>
      <w:proofErr w:type="gramEnd"/>
      <w:r>
        <w:rPr>
          <w:rFonts w:ascii="Times New Roman" w:eastAsia="Times New Roman" w:hAnsi="Times New Roman" w:cs="Times New Roman"/>
          <w:sz w:val="24"/>
          <w:szCs w:val="24"/>
        </w:rPr>
        <w:t xml:space="preserve"> the negotiation and execution of this agreement and in the post execution interpretation of this Agreement or in connection with Divorce.  Notwithstanding the preceding sentence, if either party retains counsel </w:t>
      </w:r>
      <w:proofErr w:type="gramStart"/>
      <w:r>
        <w:rPr>
          <w:rFonts w:ascii="Times New Roman" w:eastAsia="Times New Roman" w:hAnsi="Times New Roman" w:cs="Times New Roman"/>
          <w:sz w:val="24"/>
          <w:szCs w:val="24"/>
        </w:rPr>
        <w:t>for the purpose of</w:t>
      </w:r>
      <w:proofErr w:type="gramEnd"/>
      <w:r>
        <w:rPr>
          <w:rFonts w:ascii="Times New Roman" w:eastAsia="Times New Roman" w:hAnsi="Times New Roman" w:cs="Times New Roman"/>
          <w:sz w:val="24"/>
          <w:szCs w:val="24"/>
        </w:rPr>
        <w:t xml:space="preserve"> enforcing or preventing the breach of any provision of this Agreement or for any other judicial remedy relating to it, the prevailing party shall be reimbursed by the losing party for all costs and expenses so incurred, including but not limited to reasonable attorney’s fees and costs. </w:t>
      </w:r>
    </w:p>
    <w:p w:rsidR="008804B7" w:rsidRDefault="008804B7" w:rsidP="008804B7">
      <w:pPr>
        <w:pStyle w:val="NoSpacing"/>
        <w:numPr>
          <w:ilvl w:val="0"/>
          <w:numId w:val="14"/>
        </w:numPr>
        <w:spacing w:after="240"/>
        <w:ind w:hanging="72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Governing Law.</w:t>
      </w:r>
      <w:r>
        <w:rPr>
          <w:rFonts w:ascii="Times New Roman" w:eastAsia="Times New Roman" w:hAnsi="Times New Roman" w:cs="Times New Roman"/>
          <w:sz w:val="24"/>
          <w:szCs w:val="24"/>
        </w:rPr>
        <w:t xml:space="preserve"> The validity, execution, </w:t>
      </w:r>
      <w:proofErr w:type="gramStart"/>
      <w:r>
        <w:rPr>
          <w:rFonts w:ascii="Times New Roman" w:eastAsia="Times New Roman" w:hAnsi="Times New Roman" w:cs="Times New Roman"/>
          <w:sz w:val="24"/>
          <w:szCs w:val="24"/>
        </w:rPr>
        <w:t>interpretation</w:t>
      </w:r>
      <w:proofErr w:type="gramEnd"/>
      <w:r>
        <w:rPr>
          <w:rFonts w:ascii="Times New Roman" w:eastAsia="Times New Roman" w:hAnsi="Times New Roman" w:cs="Times New Roman"/>
          <w:sz w:val="24"/>
          <w:szCs w:val="24"/>
        </w:rPr>
        <w:t xml:space="preserve"> and enforcement of this Agreement shall in all respects be governed by the laws of the State of Iowa now in force. </w:t>
      </w:r>
    </w:p>
    <w:p w:rsidR="008804B7" w:rsidRDefault="008804B7" w:rsidP="008804B7">
      <w:pPr>
        <w:pStyle w:val="NoSpacing"/>
        <w:numPr>
          <w:ilvl w:val="0"/>
          <w:numId w:val="14"/>
        </w:numPr>
        <w:spacing w:after="240"/>
        <w:ind w:hanging="72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Binding Effect.</w:t>
      </w:r>
      <w:r>
        <w:rPr>
          <w:rFonts w:ascii="Times New Roman" w:eastAsia="Times New Roman" w:hAnsi="Times New Roman" w:cs="Times New Roman"/>
          <w:sz w:val="24"/>
          <w:szCs w:val="24"/>
        </w:rPr>
        <w:t xml:space="preserve">  This Agreement shall bind and be enforceable against the parties hereto and their respective heirs, legal representative, assignees, legatees, and devisees. </w:t>
      </w:r>
    </w:p>
    <w:p w:rsidR="003E3354" w:rsidRDefault="003E3354" w:rsidP="008804B7">
      <w:pPr>
        <w:pStyle w:val="NoSpacing"/>
        <w:numPr>
          <w:ilvl w:val="0"/>
          <w:numId w:val="14"/>
        </w:numPr>
        <w:spacing w:after="240"/>
        <w:ind w:hanging="72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Counterparts.</w:t>
      </w:r>
      <w:r>
        <w:rPr>
          <w:rFonts w:ascii="Times New Roman" w:eastAsia="Times New Roman" w:hAnsi="Times New Roman" w:cs="Times New Roman"/>
          <w:sz w:val="24"/>
          <w:szCs w:val="24"/>
        </w:rPr>
        <w:t xml:space="preserve">  This Agreement may be executed in counterparts, all of which taken together shall constitute on instrument which shall be deemed an original.</w:t>
      </w:r>
    </w:p>
    <w:p w:rsidR="003E3354" w:rsidRPr="003E3354" w:rsidRDefault="003E3354" w:rsidP="003E3354">
      <w:pPr>
        <w:pStyle w:val="NoSpacing"/>
        <w:spacing w:after="240"/>
        <w:rPr>
          <w:rFonts w:ascii="Times New Roman" w:eastAsia="Times New Roman" w:hAnsi="Times New Roman" w:cs="Times New Roman"/>
          <w:sz w:val="24"/>
          <w:szCs w:val="24"/>
        </w:rPr>
      </w:pPr>
    </w:p>
    <w:p w:rsidR="003E3354" w:rsidRDefault="00CF1FCD" w:rsidP="003E3354">
      <w:pPr>
        <w:pStyle w:val="NoSpacing"/>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WITNESS WHEREOF, this Agreement is </w:t>
      </w:r>
      <w:proofErr w:type="gramStart"/>
      <w:r>
        <w:rPr>
          <w:rFonts w:ascii="Times New Roman" w:eastAsia="Times New Roman" w:hAnsi="Times New Roman" w:cs="Times New Roman"/>
          <w:sz w:val="24"/>
          <w:szCs w:val="24"/>
        </w:rPr>
        <w:t>entered into the</w:t>
      </w:r>
      <w:proofErr w:type="gramEnd"/>
      <w:r>
        <w:rPr>
          <w:rFonts w:ascii="Times New Roman" w:eastAsia="Times New Roman" w:hAnsi="Times New Roman" w:cs="Times New Roman"/>
          <w:sz w:val="24"/>
          <w:szCs w:val="24"/>
        </w:rPr>
        <w:t xml:space="preserve"> parties as of Effective Date.</w:t>
      </w:r>
    </w:p>
    <w:p w:rsidR="00CF1FCD" w:rsidRPr="003E3354" w:rsidRDefault="00CF1FCD" w:rsidP="003E3354">
      <w:pPr>
        <w:pStyle w:val="NoSpacing"/>
        <w:spacing w:after="240"/>
        <w:rPr>
          <w:rFonts w:ascii="Times New Roman" w:eastAsia="Times New Roman" w:hAnsi="Times New Roman" w:cs="Times New Roman"/>
          <w:sz w:val="24"/>
          <w:szCs w:val="24"/>
        </w:rPr>
      </w:pPr>
    </w:p>
    <w:p w:rsidR="007409FE" w:rsidRPr="007409FE" w:rsidRDefault="007409FE" w:rsidP="007409FE">
      <w:pPr>
        <w:pStyle w:val="NoSpacing"/>
        <w:ind w:left="720"/>
        <w:rPr>
          <w:rFonts w:ascii="Times New Roman" w:hAnsi="Times New Roman" w:cs="Times New Roman"/>
          <w:sz w:val="24"/>
          <w:szCs w:val="24"/>
        </w:rPr>
      </w:pPr>
    </w:p>
    <w:p w:rsidR="00E04345" w:rsidRDefault="00E04345" w:rsidP="0077265B">
      <w:pPr>
        <w:pStyle w:val="NoSpacing"/>
        <w:rPr>
          <w:rFonts w:ascii="Times New Roman" w:hAnsi="Times New Roman" w:cs="Times New Roman"/>
          <w:sz w:val="24"/>
          <w:szCs w:val="24"/>
        </w:rPr>
      </w:pPr>
    </w:p>
    <w:p w:rsidR="00F72E61" w:rsidRPr="00CF1FCD" w:rsidRDefault="00CF1FCD" w:rsidP="00CF1FCD">
      <w:pPr>
        <w:pStyle w:val="NoSpacing"/>
        <w:ind w:left="5130"/>
        <w:rPr>
          <w:rFonts w:ascii="Times New Roman" w:hAnsi="Times New Roman" w:cs="Times New Roman"/>
          <w:sz w:val="24"/>
          <w:szCs w:val="24"/>
          <w:u w:val="single"/>
        </w:rPr>
      </w:pPr>
      <w:r w:rsidRPr="00CF1FCD">
        <w:rPr>
          <w:rFonts w:ascii="Times New Roman" w:hAnsi="Times New Roman" w:cs="Times New Roman"/>
          <w:sz w:val="24"/>
          <w:szCs w:val="24"/>
          <w:u w:val="single"/>
        </w:rPr>
        <w:tab/>
      </w:r>
      <w:r w:rsidRPr="00CF1FCD">
        <w:rPr>
          <w:rFonts w:ascii="Times New Roman" w:hAnsi="Times New Roman" w:cs="Times New Roman"/>
          <w:sz w:val="24"/>
          <w:szCs w:val="24"/>
          <w:u w:val="single"/>
        </w:rPr>
        <w:tab/>
      </w:r>
      <w:r w:rsidRPr="00CF1FCD">
        <w:rPr>
          <w:rFonts w:ascii="Times New Roman" w:hAnsi="Times New Roman" w:cs="Times New Roman"/>
          <w:sz w:val="24"/>
          <w:szCs w:val="24"/>
          <w:u w:val="single"/>
        </w:rPr>
        <w:tab/>
      </w:r>
      <w:r w:rsidRPr="00CF1FCD">
        <w:rPr>
          <w:rFonts w:ascii="Times New Roman" w:hAnsi="Times New Roman" w:cs="Times New Roman"/>
          <w:sz w:val="24"/>
          <w:szCs w:val="24"/>
          <w:u w:val="single"/>
        </w:rPr>
        <w:tab/>
      </w:r>
      <w:r w:rsidRPr="00CF1FCD">
        <w:rPr>
          <w:rFonts w:ascii="Times New Roman" w:hAnsi="Times New Roman" w:cs="Times New Roman"/>
          <w:sz w:val="24"/>
          <w:szCs w:val="24"/>
          <w:u w:val="single"/>
        </w:rPr>
        <w:tab/>
      </w:r>
      <w:r w:rsidRPr="00CF1FCD">
        <w:rPr>
          <w:rFonts w:ascii="Times New Roman" w:hAnsi="Times New Roman" w:cs="Times New Roman"/>
          <w:sz w:val="24"/>
          <w:szCs w:val="24"/>
          <w:u w:val="single"/>
        </w:rPr>
        <w:tab/>
      </w:r>
    </w:p>
    <w:p w:rsidR="00CF1FCD" w:rsidRDefault="00CF1FCD" w:rsidP="00CF1FCD">
      <w:pPr>
        <w:pStyle w:val="NoSpacing"/>
        <w:ind w:left="5130"/>
        <w:rPr>
          <w:rFonts w:ascii="Times New Roman" w:hAnsi="Times New Roman" w:cs="Times New Roman"/>
          <w:sz w:val="24"/>
          <w:szCs w:val="24"/>
        </w:rPr>
      </w:pPr>
      <w:r>
        <w:rPr>
          <w:rFonts w:ascii="Times New Roman" w:hAnsi="Times New Roman" w:cs="Times New Roman"/>
          <w:sz w:val="24"/>
          <w:szCs w:val="24"/>
        </w:rPr>
        <w:t>John Doe</w:t>
      </w:r>
    </w:p>
    <w:p w:rsidR="00F35A54" w:rsidRDefault="00F35A54" w:rsidP="00F35A54">
      <w:pPr>
        <w:widowControl w:val="0"/>
        <w:overflowPunct w:val="0"/>
        <w:autoSpaceDE w:val="0"/>
        <w:autoSpaceDN w:val="0"/>
        <w:adjustRightInd w:val="0"/>
        <w:ind w:firstLine="720"/>
        <w:jc w:val="both"/>
      </w:pPr>
    </w:p>
    <w:p w:rsidR="002B59D9" w:rsidRDefault="002B59D9" w:rsidP="00F35A54">
      <w:pPr>
        <w:widowControl w:val="0"/>
        <w:overflowPunct w:val="0"/>
        <w:autoSpaceDE w:val="0"/>
        <w:autoSpaceDN w:val="0"/>
        <w:adjustRightInd w:val="0"/>
        <w:ind w:firstLine="720"/>
        <w:jc w:val="both"/>
      </w:pPr>
    </w:p>
    <w:p w:rsidR="00F35A54" w:rsidRDefault="00CF1FCD" w:rsidP="00CF1FCD">
      <w:pPr>
        <w:widowControl w:val="0"/>
        <w:overflowPunct w:val="0"/>
        <w:autoSpaceDE w:val="0"/>
        <w:autoSpaceDN w:val="0"/>
        <w:adjustRightInd w:val="0"/>
        <w:jc w:val="both"/>
      </w:pPr>
      <w:r>
        <w:t>STATE OF IOWA</w:t>
      </w:r>
    </w:p>
    <w:p w:rsidR="00CF1FCD" w:rsidRDefault="00CF1FCD" w:rsidP="00CF1FCD">
      <w:pPr>
        <w:widowControl w:val="0"/>
        <w:overflowPunct w:val="0"/>
        <w:autoSpaceDE w:val="0"/>
        <w:autoSpaceDN w:val="0"/>
        <w:adjustRightInd w:val="0"/>
        <w:jc w:val="both"/>
      </w:pPr>
      <w:r>
        <w:t xml:space="preserve">COUNTY OF </w:t>
      </w:r>
      <w:r>
        <w:rPr>
          <w:u w:val="single"/>
        </w:rPr>
        <w:tab/>
      </w:r>
      <w:r>
        <w:rPr>
          <w:u w:val="single"/>
        </w:rPr>
        <w:tab/>
      </w:r>
      <w:r>
        <w:rPr>
          <w:u w:val="single"/>
        </w:rPr>
        <w:tab/>
      </w:r>
    </w:p>
    <w:p w:rsidR="00CF1FCD" w:rsidRDefault="00CF1FCD" w:rsidP="00CF1FCD">
      <w:pPr>
        <w:widowControl w:val="0"/>
        <w:overflowPunct w:val="0"/>
        <w:autoSpaceDE w:val="0"/>
        <w:autoSpaceDN w:val="0"/>
        <w:adjustRightInd w:val="0"/>
        <w:jc w:val="both"/>
      </w:pPr>
    </w:p>
    <w:p w:rsidR="00CF1FCD" w:rsidRDefault="00CF1FCD" w:rsidP="00CF1FCD">
      <w:pPr>
        <w:widowControl w:val="0"/>
        <w:overflowPunct w:val="0"/>
        <w:autoSpaceDE w:val="0"/>
        <w:autoSpaceDN w:val="0"/>
        <w:adjustRightInd w:val="0"/>
        <w:jc w:val="both"/>
      </w:pPr>
      <w:r>
        <w:t xml:space="preserve">On this </w:t>
      </w:r>
      <w:r>
        <w:rPr>
          <w:u w:val="single"/>
        </w:rPr>
        <w:tab/>
      </w:r>
      <w:r>
        <w:t xml:space="preserve"> day of </w:t>
      </w:r>
      <w:r>
        <w:rPr>
          <w:u w:val="single"/>
        </w:rPr>
        <w:tab/>
      </w:r>
      <w:r>
        <w:rPr>
          <w:u w:val="single"/>
        </w:rPr>
        <w:tab/>
      </w:r>
      <w:r>
        <w:t>, 20</w:t>
      </w:r>
      <w:r>
        <w:rPr>
          <w:u w:val="single"/>
        </w:rPr>
        <w:tab/>
      </w:r>
      <w:r>
        <w:t>, before me, a Notary Public in and for said state, personally appeared John Doe, to me known to be the person named in and who executed the foregoing Agreement and acknowledged that he executed the same as his voluntary act and deed.</w:t>
      </w:r>
    </w:p>
    <w:p w:rsidR="00CF1FCD" w:rsidRDefault="00CF1FCD" w:rsidP="00CF1FCD">
      <w:pPr>
        <w:widowControl w:val="0"/>
        <w:overflowPunct w:val="0"/>
        <w:autoSpaceDE w:val="0"/>
        <w:autoSpaceDN w:val="0"/>
        <w:adjustRightInd w:val="0"/>
        <w:jc w:val="both"/>
      </w:pPr>
    </w:p>
    <w:p w:rsidR="00CF1FCD" w:rsidRDefault="00CF1FCD" w:rsidP="00CF1FCD">
      <w:pPr>
        <w:widowControl w:val="0"/>
        <w:overflowPunct w:val="0"/>
        <w:autoSpaceDE w:val="0"/>
        <w:autoSpaceDN w:val="0"/>
        <w:adjustRightInd w:val="0"/>
        <w:jc w:val="both"/>
      </w:pPr>
    </w:p>
    <w:p w:rsidR="00CF1FCD" w:rsidRPr="00CF1FCD" w:rsidRDefault="00CF1FCD" w:rsidP="00CF1FCD">
      <w:pPr>
        <w:pStyle w:val="NoSpacing"/>
        <w:ind w:left="5130"/>
        <w:rPr>
          <w:rFonts w:ascii="Times New Roman" w:hAnsi="Times New Roman" w:cs="Times New Roman"/>
          <w:sz w:val="24"/>
          <w:szCs w:val="24"/>
          <w:u w:val="single"/>
        </w:rPr>
      </w:pPr>
      <w:r w:rsidRPr="00CF1FCD">
        <w:rPr>
          <w:rFonts w:ascii="Times New Roman" w:hAnsi="Times New Roman" w:cs="Times New Roman"/>
          <w:sz w:val="24"/>
          <w:szCs w:val="24"/>
          <w:u w:val="single"/>
        </w:rPr>
        <w:tab/>
      </w:r>
      <w:r w:rsidRPr="00CF1FCD">
        <w:rPr>
          <w:rFonts w:ascii="Times New Roman" w:hAnsi="Times New Roman" w:cs="Times New Roman"/>
          <w:sz w:val="24"/>
          <w:szCs w:val="24"/>
          <w:u w:val="single"/>
        </w:rPr>
        <w:tab/>
      </w:r>
      <w:r w:rsidRPr="00CF1FCD">
        <w:rPr>
          <w:rFonts w:ascii="Times New Roman" w:hAnsi="Times New Roman" w:cs="Times New Roman"/>
          <w:sz w:val="24"/>
          <w:szCs w:val="24"/>
          <w:u w:val="single"/>
        </w:rPr>
        <w:tab/>
      </w:r>
      <w:r w:rsidRPr="00CF1FCD">
        <w:rPr>
          <w:rFonts w:ascii="Times New Roman" w:hAnsi="Times New Roman" w:cs="Times New Roman"/>
          <w:sz w:val="24"/>
          <w:szCs w:val="24"/>
          <w:u w:val="single"/>
        </w:rPr>
        <w:tab/>
      </w:r>
      <w:r w:rsidRPr="00CF1FCD">
        <w:rPr>
          <w:rFonts w:ascii="Times New Roman" w:hAnsi="Times New Roman" w:cs="Times New Roman"/>
          <w:sz w:val="24"/>
          <w:szCs w:val="24"/>
          <w:u w:val="single"/>
        </w:rPr>
        <w:tab/>
      </w:r>
      <w:r w:rsidRPr="00CF1FCD">
        <w:rPr>
          <w:rFonts w:ascii="Times New Roman" w:hAnsi="Times New Roman" w:cs="Times New Roman"/>
          <w:sz w:val="24"/>
          <w:szCs w:val="24"/>
          <w:u w:val="single"/>
        </w:rPr>
        <w:tab/>
      </w:r>
    </w:p>
    <w:p w:rsidR="00CF1FCD" w:rsidRDefault="00CF1FCD" w:rsidP="00CF1FCD">
      <w:pPr>
        <w:pStyle w:val="NoSpacing"/>
        <w:ind w:left="5130"/>
        <w:rPr>
          <w:rFonts w:ascii="Times New Roman" w:hAnsi="Times New Roman" w:cs="Times New Roman"/>
          <w:sz w:val="24"/>
          <w:szCs w:val="24"/>
        </w:rPr>
      </w:pPr>
      <w:r>
        <w:rPr>
          <w:rFonts w:ascii="Times New Roman" w:hAnsi="Times New Roman" w:cs="Times New Roman"/>
          <w:sz w:val="24"/>
          <w:szCs w:val="24"/>
        </w:rPr>
        <w:t>Notary Public in and for the State of Iowa</w:t>
      </w:r>
    </w:p>
    <w:p w:rsidR="00CF1FCD" w:rsidRDefault="00CF1FCD" w:rsidP="00CF1FCD">
      <w:pPr>
        <w:widowControl w:val="0"/>
        <w:overflowPunct w:val="0"/>
        <w:autoSpaceDE w:val="0"/>
        <w:autoSpaceDN w:val="0"/>
        <w:adjustRightInd w:val="0"/>
        <w:jc w:val="both"/>
      </w:pPr>
    </w:p>
    <w:p w:rsidR="00CF1FCD" w:rsidRDefault="00CF1FCD" w:rsidP="00CF1FCD">
      <w:pPr>
        <w:widowControl w:val="0"/>
        <w:overflowPunct w:val="0"/>
        <w:autoSpaceDE w:val="0"/>
        <w:autoSpaceDN w:val="0"/>
        <w:adjustRightInd w:val="0"/>
        <w:jc w:val="both"/>
      </w:pPr>
    </w:p>
    <w:p w:rsidR="00CF1FCD" w:rsidRDefault="00CF1FCD" w:rsidP="00CF1FCD">
      <w:pPr>
        <w:widowControl w:val="0"/>
        <w:overflowPunct w:val="0"/>
        <w:autoSpaceDE w:val="0"/>
        <w:autoSpaceDN w:val="0"/>
        <w:adjustRightInd w:val="0"/>
        <w:jc w:val="both"/>
      </w:pPr>
    </w:p>
    <w:p w:rsidR="00CF1FCD" w:rsidRPr="00CF1FCD" w:rsidRDefault="00CF1FCD" w:rsidP="00CF1FCD">
      <w:pPr>
        <w:widowControl w:val="0"/>
        <w:overflowPunct w:val="0"/>
        <w:autoSpaceDE w:val="0"/>
        <w:autoSpaceDN w:val="0"/>
        <w:adjustRightInd w:val="0"/>
        <w:jc w:val="both"/>
      </w:pPr>
    </w:p>
    <w:p w:rsidR="00CF1FCD" w:rsidRPr="00CF1FCD" w:rsidRDefault="00CF1FCD" w:rsidP="00CF1FCD">
      <w:pPr>
        <w:pStyle w:val="NoSpacing"/>
        <w:ind w:left="5130"/>
        <w:rPr>
          <w:rFonts w:ascii="Times New Roman" w:hAnsi="Times New Roman" w:cs="Times New Roman"/>
          <w:sz w:val="24"/>
          <w:szCs w:val="24"/>
          <w:u w:val="single"/>
        </w:rPr>
      </w:pPr>
      <w:r w:rsidRPr="00CF1FCD">
        <w:rPr>
          <w:rFonts w:ascii="Times New Roman" w:hAnsi="Times New Roman" w:cs="Times New Roman"/>
          <w:sz w:val="24"/>
          <w:szCs w:val="24"/>
          <w:u w:val="single"/>
        </w:rPr>
        <w:tab/>
      </w:r>
      <w:r w:rsidRPr="00CF1FCD">
        <w:rPr>
          <w:rFonts w:ascii="Times New Roman" w:hAnsi="Times New Roman" w:cs="Times New Roman"/>
          <w:sz w:val="24"/>
          <w:szCs w:val="24"/>
          <w:u w:val="single"/>
        </w:rPr>
        <w:tab/>
      </w:r>
      <w:r w:rsidRPr="00CF1FCD">
        <w:rPr>
          <w:rFonts w:ascii="Times New Roman" w:hAnsi="Times New Roman" w:cs="Times New Roman"/>
          <w:sz w:val="24"/>
          <w:szCs w:val="24"/>
          <w:u w:val="single"/>
        </w:rPr>
        <w:tab/>
      </w:r>
      <w:r w:rsidRPr="00CF1FCD">
        <w:rPr>
          <w:rFonts w:ascii="Times New Roman" w:hAnsi="Times New Roman" w:cs="Times New Roman"/>
          <w:sz w:val="24"/>
          <w:szCs w:val="24"/>
          <w:u w:val="single"/>
        </w:rPr>
        <w:tab/>
      </w:r>
      <w:r w:rsidRPr="00CF1FCD">
        <w:rPr>
          <w:rFonts w:ascii="Times New Roman" w:hAnsi="Times New Roman" w:cs="Times New Roman"/>
          <w:sz w:val="24"/>
          <w:szCs w:val="24"/>
          <w:u w:val="single"/>
        </w:rPr>
        <w:tab/>
      </w:r>
      <w:r w:rsidRPr="00CF1FCD">
        <w:rPr>
          <w:rFonts w:ascii="Times New Roman" w:hAnsi="Times New Roman" w:cs="Times New Roman"/>
          <w:sz w:val="24"/>
          <w:szCs w:val="24"/>
          <w:u w:val="single"/>
        </w:rPr>
        <w:tab/>
      </w:r>
    </w:p>
    <w:p w:rsidR="00CF1FCD" w:rsidRDefault="00CF1FCD" w:rsidP="00CF1FCD">
      <w:pPr>
        <w:pStyle w:val="NoSpacing"/>
        <w:ind w:left="5130"/>
        <w:rPr>
          <w:rFonts w:ascii="Times New Roman" w:hAnsi="Times New Roman" w:cs="Times New Roman"/>
          <w:sz w:val="24"/>
          <w:szCs w:val="24"/>
        </w:rPr>
      </w:pPr>
      <w:r>
        <w:rPr>
          <w:rFonts w:ascii="Times New Roman" w:hAnsi="Times New Roman" w:cs="Times New Roman"/>
          <w:sz w:val="24"/>
          <w:szCs w:val="24"/>
        </w:rPr>
        <w:t>J</w:t>
      </w:r>
      <w:r>
        <w:rPr>
          <w:rFonts w:ascii="Times New Roman" w:hAnsi="Times New Roman" w:cs="Times New Roman"/>
          <w:sz w:val="24"/>
          <w:szCs w:val="24"/>
        </w:rPr>
        <w:t>ane</w:t>
      </w:r>
      <w:r>
        <w:rPr>
          <w:rFonts w:ascii="Times New Roman" w:hAnsi="Times New Roman" w:cs="Times New Roman"/>
          <w:sz w:val="24"/>
          <w:szCs w:val="24"/>
        </w:rPr>
        <w:t xml:space="preserve"> </w:t>
      </w:r>
      <w:r>
        <w:rPr>
          <w:rFonts w:ascii="Times New Roman" w:hAnsi="Times New Roman" w:cs="Times New Roman"/>
          <w:sz w:val="24"/>
          <w:szCs w:val="24"/>
        </w:rPr>
        <w:t>Smith</w:t>
      </w:r>
    </w:p>
    <w:p w:rsidR="00CF1FCD" w:rsidRDefault="00CF1FCD" w:rsidP="00CF1FCD">
      <w:pPr>
        <w:ind w:left="5130"/>
        <w:outlineLvl w:val="0"/>
      </w:pPr>
    </w:p>
    <w:p w:rsidR="00CF1FCD" w:rsidRDefault="00CF1FCD" w:rsidP="00CF1FCD">
      <w:pPr>
        <w:ind w:left="5130"/>
        <w:outlineLvl w:val="0"/>
      </w:pPr>
    </w:p>
    <w:p w:rsidR="00CF1FCD" w:rsidRDefault="00CF1FCD" w:rsidP="00CF1FCD">
      <w:pPr>
        <w:widowControl w:val="0"/>
        <w:overflowPunct w:val="0"/>
        <w:autoSpaceDE w:val="0"/>
        <w:autoSpaceDN w:val="0"/>
        <w:adjustRightInd w:val="0"/>
        <w:jc w:val="both"/>
      </w:pPr>
      <w:r>
        <w:t>STATE OF IOWA</w:t>
      </w:r>
    </w:p>
    <w:p w:rsidR="00CF1FCD" w:rsidRDefault="00CF1FCD" w:rsidP="00CF1FCD">
      <w:pPr>
        <w:widowControl w:val="0"/>
        <w:overflowPunct w:val="0"/>
        <w:autoSpaceDE w:val="0"/>
        <w:autoSpaceDN w:val="0"/>
        <w:adjustRightInd w:val="0"/>
        <w:jc w:val="both"/>
      </w:pPr>
      <w:r>
        <w:t xml:space="preserve">COUNTY OF </w:t>
      </w:r>
      <w:r>
        <w:rPr>
          <w:u w:val="single"/>
        </w:rPr>
        <w:tab/>
      </w:r>
      <w:r>
        <w:rPr>
          <w:u w:val="single"/>
        </w:rPr>
        <w:tab/>
      </w:r>
      <w:r>
        <w:rPr>
          <w:u w:val="single"/>
        </w:rPr>
        <w:tab/>
      </w:r>
    </w:p>
    <w:p w:rsidR="00CF1FCD" w:rsidRDefault="00CF1FCD" w:rsidP="00CF1FCD">
      <w:pPr>
        <w:widowControl w:val="0"/>
        <w:overflowPunct w:val="0"/>
        <w:autoSpaceDE w:val="0"/>
        <w:autoSpaceDN w:val="0"/>
        <w:adjustRightInd w:val="0"/>
        <w:jc w:val="both"/>
      </w:pPr>
    </w:p>
    <w:p w:rsidR="00CF1FCD" w:rsidRDefault="00CF1FCD" w:rsidP="00CF1FCD">
      <w:pPr>
        <w:widowControl w:val="0"/>
        <w:overflowPunct w:val="0"/>
        <w:autoSpaceDE w:val="0"/>
        <w:autoSpaceDN w:val="0"/>
        <w:adjustRightInd w:val="0"/>
        <w:jc w:val="both"/>
      </w:pPr>
      <w:r>
        <w:t xml:space="preserve">On this </w:t>
      </w:r>
      <w:r>
        <w:rPr>
          <w:u w:val="single"/>
        </w:rPr>
        <w:tab/>
      </w:r>
      <w:r>
        <w:t xml:space="preserve"> day of </w:t>
      </w:r>
      <w:r>
        <w:rPr>
          <w:u w:val="single"/>
        </w:rPr>
        <w:tab/>
      </w:r>
      <w:r>
        <w:rPr>
          <w:u w:val="single"/>
        </w:rPr>
        <w:tab/>
      </w:r>
      <w:r>
        <w:t>, 20</w:t>
      </w:r>
      <w:r>
        <w:rPr>
          <w:u w:val="single"/>
        </w:rPr>
        <w:tab/>
      </w:r>
      <w:r>
        <w:t>, before me, a Notary Public in and for said state, personally appeared Jane Smith, to me known to be the person named in and who executed the foregoing Agreement and acknowledged that she executed the same as her voluntary act and deed.</w:t>
      </w:r>
    </w:p>
    <w:p w:rsidR="00F35A54" w:rsidRDefault="00F35A54" w:rsidP="00F35A54">
      <w:pPr>
        <w:outlineLvl w:val="0"/>
      </w:pPr>
    </w:p>
    <w:p w:rsidR="00CF1FCD" w:rsidRDefault="00CF1FCD" w:rsidP="00F35A54">
      <w:pPr>
        <w:outlineLvl w:val="0"/>
      </w:pPr>
    </w:p>
    <w:p w:rsidR="00CF1FCD" w:rsidRPr="00CF1FCD" w:rsidRDefault="00CF1FCD" w:rsidP="00CF1FCD">
      <w:pPr>
        <w:pStyle w:val="NoSpacing"/>
        <w:ind w:left="5130"/>
        <w:rPr>
          <w:rFonts w:ascii="Times New Roman" w:hAnsi="Times New Roman" w:cs="Times New Roman"/>
          <w:sz w:val="24"/>
          <w:szCs w:val="24"/>
          <w:u w:val="single"/>
        </w:rPr>
      </w:pPr>
      <w:r w:rsidRPr="00CF1FCD">
        <w:rPr>
          <w:rFonts w:ascii="Times New Roman" w:hAnsi="Times New Roman" w:cs="Times New Roman"/>
          <w:sz w:val="24"/>
          <w:szCs w:val="24"/>
          <w:u w:val="single"/>
        </w:rPr>
        <w:tab/>
      </w:r>
      <w:r w:rsidRPr="00CF1FCD">
        <w:rPr>
          <w:rFonts w:ascii="Times New Roman" w:hAnsi="Times New Roman" w:cs="Times New Roman"/>
          <w:sz w:val="24"/>
          <w:szCs w:val="24"/>
          <w:u w:val="single"/>
        </w:rPr>
        <w:tab/>
      </w:r>
      <w:r w:rsidRPr="00CF1FCD">
        <w:rPr>
          <w:rFonts w:ascii="Times New Roman" w:hAnsi="Times New Roman" w:cs="Times New Roman"/>
          <w:sz w:val="24"/>
          <w:szCs w:val="24"/>
          <w:u w:val="single"/>
        </w:rPr>
        <w:tab/>
      </w:r>
      <w:r w:rsidRPr="00CF1FCD">
        <w:rPr>
          <w:rFonts w:ascii="Times New Roman" w:hAnsi="Times New Roman" w:cs="Times New Roman"/>
          <w:sz w:val="24"/>
          <w:szCs w:val="24"/>
          <w:u w:val="single"/>
        </w:rPr>
        <w:tab/>
      </w:r>
      <w:r w:rsidRPr="00CF1FCD">
        <w:rPr>
          <w:rFonts w:ascii="Times New Roman" w:hAnsi="Times New Roman" w:cs="Times New Roman"/>
          <w:sz w:val="24"/>
          <w:szCs w:val="24"/>
          <w:u w:val="single"/>
        </w:rPr>
        <w:tab/>
      </w:r>
      <w:r w:rsidRPr="00CF1FCD">
        <w:rPr>
          <w:rFonts w:ascii="Times New Roman" w:hAnsi="Times New Roman" w:cs="Times New Roman"/>
          <w:sz w:val="24"/>
          <w:szCs w:val="24"/>
          <w:u w:val="single"/>
        </w:rPr>
        <w:tab/>
      </w:r>
    </w:p>
    <w:p w:rsidR="00CF1FCD" w:rsidRDefault="00CF1FCD" w:rsidP="00CF1FCD">
      <w:pPr>
        <w:pStyle w:val="NoSpacing"/>
        <w:ind w:left="5130"/>
        <w:rPr>
          <w:rFonts w:ascii="Times New Roman" w:hAnsi="Times New Roman" w:cs="Times New Roman"/>
          <w:sz w:val="24"/>
          <w:szCs w:val="24"/>
        </w:rPr>
      </w:pPr>
      <w:r>
        <w:rPr>
          <w:rFonts w:ascii="Times New Roman" w:hAnsi="Times New Roman" w:cs="Times New Roman"/>
          <w:sz w:val="24"/>
          <w:szCs w:val="24"/>
        </w:rPr>
        <w:t>Notary Public in and for the State of Iowa</w:t>
      </w:r>
    </w:p>
    <w:p w:rsidR="00F72E61" w:rsidRDefault="00F72E61" w:rsidP="00F72E61">
      <w:pPr>
        <w:pStyle w:val="NoSpacing"/>
        <w:ind w:left="360" w:firstLine="360"/>
        <w:rPr>
          <w:rFonts w:ascii="Times New Roman" w:hAnsi="Times New Roman" w:cs="Times New Roman"/>
          <w:sz w:val="24"/>
          <w:szCs w:val="24"/>
        </w:rPr>
      </w:pPr>
    </w:p>
    <w:p w:rsidR="00CF1FCD" w:rsidRDefault="00CF1FCD" w:rsidP="00F72E61">
      <w:pPr>
        <w:pStyle w:val="NoSpacing"/>
        <w:ind w:left="360" w:firstLine="360"/>
        <w:rPr>
          <w:rFonts w:ascii="Times New Roman" w:hAnsi="Times New Roman" w:cs="Times New Roman"/>
          <w:sz w:val="24"/>
          <w:szCs w:val="24"/>
        </w:rPr>
      </w:pPr>
    </w:p>
    <w:p w:rsidR="00CF1FCD" w:rsidRDefault="00CF1FCD">
      <w:pPr>
        <w:spacing w:after="160" w:line="259" w:lineRule="auto"/>
        <w:rPr>
          <w:rFonts w:eastAsiaTheme="minorHAnsi"/>
        </w:rPr>
      </w:pPr>
      <w:r>
        <w:br w:type="page"/>
      </w:r>
    </w:p>
    <w:p w:rsidR="00CF1FCD" w:rsidRDefault="00CF1FCD" w:rsidP="00CF1FCD">
      <w:pPr>
        <w:pStyle w:val="NoSpacing"/>
        <w:jc w:val="center"/>
        <w:rPr>
          <w:rFonts w:ascii="Times New Roman" w:hAnsi="Times New Roman" w:cs="Times New Roman"/>
          <w:sz w:val="24"/>
          <w:szCs w:val="24"/>
        </w:rPr>
      </w:pPr>
      <w:r>
        <w:rPr>
          <w:rFonts w:ascii="Times New Roman" w:hAnsi="Times New Roman" w:cs="Times New Roman"/>
          <w:sz w:val="24"/>
          <w:szCs w:val="24"/>
        </w:rPr>
        <w:lastRenderedPageBreak/>
        <w:t>ATTORNEY CERTIFICATE</w:t>
      </w:r>
    </w:p>
    <w:p w:rsidR="00CF1FCD" w:rsidRDefault="00CF1FCD" w:rsidP="00CF1FCD">
      <w:pPr>
        <w:pStyle w:val="NoSpacing"/>
        <w:rPr>
          <w:rFonts w:ascii="Times New Roman" w:hAnsi="Times New Roman" w:cs="Times New Roman"/>
          <w:sz w:val="24"/>
          <w:szCs w:val="24"/>
        </w:rPr>
      </w:pPr>
    </w:p>
    <w:p w:rsidR="00CF1FCD" w:rsidRDefault="00CF1FCD" w:rsidP="00CF1FCD">
      <w:pPr>
        <w:pStyle w:val="NoSpacing"/>
        <w:rPr>
          <w:rFonts w:ascii="Times New Roman" w:hAnsi="Times New Roman" w:cs="Times New Roman"/>
          <w:sz w:val="24"/>
          <w:szCs w:val="24"/>
        </w:rPr>
      </w:pPr>
      <w:r>
        <w:rPr>
          <w:rFonts w:ascii="Times New Roman" w:hAnsi="Times New Roman" w:cs="Times New Roman"/>
          <w:sz w:val="24"/>
          <w:szCs w:val="24"/>
        </w:rPr>
        <w:t>I, Mark R. Hinshaw, do hereby state that I am the attorney for John Doe; that he has read this Agreement; that he has been fully advised as to the law and the consequences of signing of this Agreement and that to the best of my knowledge he understands the terms and provisions as set forth herein, and he made a knowing and intelligent waiver of the rights as herein set forth.</w:t>
      </w:r>
    </w:p>
    <w:p w:rsidR="00CF1FCD" w:rsidRDefault="00CF1FCD" w:rsidP="00CF1FCD">
      <w:pPr>
        <w:pStyle w:val="NoSpacing"/>
        <w:rPr>
          <w:rFonts w:ascii="Times New Roman" w:hAnsi="Times New Roman" w:cs="Times New Roman"/>
          <w:sz w:val="24"/>
          <w:szCs w:val="24"/>
        </w:rPr>
      </w:pPr>
    </w:p>
    <w:p w:rsidR="00CF1FCD" w:rsidRDefault="00CF1FCD" w:rsidP="00CF1FCD">
      <w:pPr>
        <w:pStyle w:val="NoSpacing"/>
        <w:rPr>
          <w:rFonts w:ascii="Times New Roman" w:hAnsi="Times New Roman" w:cs="Times New Roman"/>
          <w:sz w:val="24"/>
          <w:szCs w:val="24"/>
        </w:rPr>
      </w:pPr>
    </w:p>
    <w:p w:rsidR="00CF1FCD" w:rsidRPr="00CF1FCD" w:rsidRDefault="00CF1FCD" w:rsidP="00CF1FCD">
      <w:pPr>
        <w:pStyle w:val="NoSpacing"/>
        <w:ind w:left="5130"/>
        <w:rPr>
          <w:rFonts w:ascii="Times New Roman" w:hAnsi="Times New Roman" w:cs="Times New Roman"/>
          <w:sz w:val="24"/>
          <w:szCs w:val="24"/>
          <w:u w:val="single"/>
        </w:rPr>
      </w:pPr>
      <w:r w:rsidRPr="00CF1FCD">
        <w:rPr>
          <w:rFonts w:ascii="Times New Roman" w:hAnsi="Times New Roman" w:cs="Times New Roman"/>
          <w:sz w:val="24"/>
          <w:szCs w:val="24"/>
          <w:u w:val="single"/>
        </w:rPr>
        <w:tab/>
      </w:r>
      <w:r w:rsidRPr="00CF1FCD">
        <w:rPr>
          <w:rFonts w:ascii="Times New Roman" w:hAnsi="Times New Roman" w:cs="Times New Roman"/>
          <w:sz w:val="24"/>
          <w:szCs w:val="24"/>
          <w:u w:val="single"/>
        </w:rPr>
        <w:tab/>
      </w:r>
      <w:r w:rsidRPr="00CF1FCD">
        <w:rPr>
          <w:rFonts w:ascii="Times New Roman" w:hAnsi="Times New Roman" w:cs="Times New Roman"/>
          <w:sz w:val="24"/>
          <w:szCs w:val="24"/>
          <w:u w:val="single"/>
        </w:rPr>
        <w:tab/>
      </w:r>
      <w:r w:rsidRPr="00CF1FCD">
        <w:rPr>
          <w:rFonts w:ascii="Times New Roman" w:hAnsi="Times New Roman" w:cs="Times New Roman"/>
          <w:sz w:val="24"/>
          <w:szCs w:val="24"/>
          <w:u w:val="single"/>
        </w:rPr>
        <w:tab/>
      </w:r>
      <w:r w:rsidRPr="00CF1FCD">
        <w:rPr>
          <w:rFonts w:ascii="Times New Roman" w:hAnsi="Times New Roman" w:cs="Times New Roman"/>
          <w:sz w:val="24"/>
          <w:szCs w:val="24"/>
          <w:u w:val="single"/>
        </w:rPr>
        <w:tab/>
      </w:r>
      <w:r w:rsidRPr="00CF1FCD">
        <w:rPr>
          <w:rFonts w:ascii="Times New Roman" w:hAnsi="Times New Roman" w:cs="Times New Roman"/>
          <w:sz w:val="24"/>
          <w:szCs w:val="24"/>
          <w:u w:val="single"/>
        </w:rPr>
        <w:tab/>
      </w:r>
    </w:p>
    <w:p w:rsidR="00CF1FCD" w:rsidRDefault="00CF1FCD" w:rsidP="00CF1FCD">
      <w:pPr>
        <w:pStyle w:val="NoSpacing"/>
        <w:ind w:left="5130"/>
        <w:rPr>
          <w:rFonts w:ascii="Times New Roman" w:hAnsi="Times New Roman" w:cs="Times New Roman"/>
          <w:sz w:val="24"/>
          <w:szCs w:val="24"/>
        </w:rPr>
      </w:pPr>
      <w:r>
        <w:rPr>
          <w:rFonts w:ascii="Times New Roman" w:hAnsi="Times New Roman" w:cs="Times New Roman"/>
          <w:sz w:val="24"/>
          <w:szCs w:val="24"/>
        </w:rPr>
        <w:t>Mark R. Hinshaw</w:t>
      </w:r>
    </w:p>
    <w:p w:rsidR="00CF1FCD" w:rsidRDefault="00CF1FCD" w:rsidP="00CF1FCD">
      <w:pPr>
        <w:pStyle w:val="NoSpacing"/>
        <w:rPr>
          <w:rFonts w:ascii="Times New Roman" w:hAnsi="Times New Roman" w:cs="Times New Roman"/>
          <w:sz w:val="24"/>
          <w:szCs w:val="24"/>
        </w:rPr>
      </w:pPr>
    </w:p>
    <w:p w:rsidR="00CF1FCD" w:rsidRDefault="00CF1FCD" w:rsidP="00CF1FCD">
      <w:pPr>
        <w:pStyle w:val="NoSpacing"/>
        <w:rPr>
          <w:rFonts w:ascii="Times New Roman" w:hAnsi="Times New Roman" w:cs="Times New Roman"/>
          <w:sz w:val="24"/>
          <w:szCs w:val="24"/>
        </w:rPr>
      </w:pPr>
    </w:p>
    <w:p w:rsidR="00CF1FCD" w:rsidRDefault="00CF1FCD" w:rsidP="00CF1FCD">
      <w:pPr>
        <w:pStyle w:val="NoSpacing"/>
        <w:rPr>
          <w:rFonts w:ascii="Times New Roman" w:hAnsi="Times New Roman" w:cs="Times New Roman"/>
          <w:sz w:val="24"/>
          <w:szCs w:val="24"/>
        </w:rPr>
      </w:pPr>
    </w:p>
    <w:p w:rsidR="00CF1FCD" w:rsidRDefault="00CF1FCD" w:rsidP="00CF1FCD">
      <w:pPr>
        <w:pStyle w:val="NoSpacing"/>
        <w:rPr>
          <w:rFonts w:ascii="Times New Roman" w:hAnsi="Times New Roman" w:cs="Times New Roman"/>
          <w:sz w:val="24"/>
          <w:szCs w:val="24"/>
        </w:rPr>
      </w:pPr>
      <w:r>
        <w:rPr>
          <w:rFonts w:ascii="Times New Roman" w:hAnsi="Times New Roman" w:cs="Times New Roman"/>
          <w:sz w:val="24"/>
          <w:szCs w:val="24"/>
        </w:rPr>
        <w:t xml:space="preserve">I, Jane </w:t>
      </w:r>
      <w:r w:rsidR="007F4C4E">
        <w:rPr>
          <w:rFonts w:ascii="Times New Roman" w:hAnsi="Times New Roman" w:cs="Times New Roman"/>
          <w:sz w:val="24"/>
          <w:szCs w:val="24"/>
        </w:rPr>
        <w:t>Smith</w:t>
      </w:r>
      <w:r>
        <w:rPr>
          <w:rFonts w:ascii="Times New Roman" w:hAnsi="Times New Roman" w:cs="Times New Roman"/>
          <w:sz w:val="24"/>
          <w:szCs w:val="24"/>
        </w:rPr>
        <w:t xml:space="preserve">, respectfully acknowledges that I understand the advisability of retaining legal counsel but have chosen to be pro se </w:t>
      </w:r>
      <w:r w:rsidR="007F4C4E">
        <w:rPr>
          <w:rFonts w:ascii="Times New Roman" w:hAnsi="Times New Roman" w:cs="Times New Roman"/>
          <w:sz w:val="24"/>
          <w:szCs w:val="24"/>
        </w:rPr>
        <w:t xml:space="preserve">and understand the facts, and with such knowledge, I acknowledge that I freely, </w:t>
      </w:r>
      <w:proofErr w:type="gramStart"/>
      <w:r w:rsidR="007F4C4E">
        <w:rPr>
          <w:rFonts w:ascii="Times New Roman" w:hAnsi="Times New Roman" w:cs="Times New Roman"/>
          <w:sz w:val="24"/>
          <w:szCs w:val="24"/>
        </w:rPr>
        <w:t>voluntarily</w:t>
      </w:r>
      <w:proofErr w:type="gramEnd"/>
      <w:r w:rsidR="007F4C4E">
        <w:rPr>
          <w:rFonts w:ascii="Times New Roman" w:hAnsi="Times New Roman" w:cs="Times New Roman"/>
          <w:sz w:val="24"/>
          <w:szCs w:val="24"/>
        </w:rPr>
        <w:t xml:space="preserve"> and knowingly enter into the Pre-Marital Agreement.  I further acknowledge that at no time have I received legal advice from The Law Offices of Mark R. Hinshaw. </w:t>
      </w:r>
      <w:proofErr w:type="spellStart"/>
      <w:r w:rsidR="007F4C4E">
        <w:rPr>
          <w:rFonts w:ascii="Times New Roman" w:hAnsi="Times New Roman" w:cs="Times New Roman"/>
          <w:sz w:val="24"/>
          <w:szCs w:val="24"/>
        </w:rPr>
        <w:t>P.L.C</w:t>
      </w:r>
      <w:proofErr w:type="spellEnd"/>
      <w:r w:rsidR="007F4C4E">
        <w:rPr>
          <w:rFonts w:ascii="Times New Roman" w:hAnsi="Times New Roman" w:cs="Times New Roman"/>
          <w:sz w:val="24"/>
          <w:szCs w:val="24"/>
        </w:rPr>
        <w:t xml:space="preserve">. </w:t>
      </w:r>
    </w:p>
    <w:p w:rsidR="00CF1FCD" w:rsidRDefault="00CF1FCD" w:rsidP="00CF1FCD">
      <w:pPr>
        <w:pStyle w:val="NoSpacing"/>
        <w:rPr>
          <w:rFonts w:ascii="Times New Roman" w:hAnsi="Times New Roman" w:cs="Times New Roman"/>
          <w:sz w:val="24"/>
          <w:szCs w:val="24"/>
        </w:rPr>
      </w:pPr>
    </w:p>
    <w:p w:rsidR="007F4C4E" w:rsidRPr="00CF1FCD" w:rsidRDefault="007F4C4E" w:rsidP="007F4C4E">
      <w:pPr>
        <w:pStyle w:val="NoSpacing"/>
        <w:ind w:left="5130"/>
        <w:rPr>
          <w:rFonts w:ascii="Times New Roman" w:hAnsi="Times New Roman" w:cs="Times New Roman"/>
          <w:sz w:val="24"/>
          <w:szCs w:val="24"/>
          <w:u w:val="single"/>
        </w:rPr>
      </w:pPr>
      <w:r w:rsidRPr="00CF1FCD">
        <w:rPr>
          <w:rFonts w:ascii="Times New Roman" w:hAnsi="Times New Roman" w:cs="Times New Roman"/>
          <w:sz w:val="24"/>
          <w:szCs w:val="24"/>
          <w:u w:val="single"/>
        </w:rPr>
        <w:tab/>
      </w:r>
      <w:r w:rsidRPr="00CF1FCD">
        <w:rPr>
          <w:rFonts w:ascii="Times New Roman" w:hAnsi="Times New Roman" w:cs="Times New Roman"/>
          <w:sz w:val="24"/>
          <w:szCs w:val="24"/>
          <w:u w:val="single"/>
        </w:rPr>
        <w:tab/>
      </w:r>
      <w:r w:rsidRPr="00CF1FCD">
        <w:rPr>
          <w:rFonts w:ascii="Times New Roman" w:hAnsi="Times New Roman" w:cs="Times New Roman"/>
          <w:sz w:val="24"/>
          <w:szCs w:val="24"/>
          <w:u w:val="single"/>
        </w:rPr>
        <w:tab/>
      </w:r>
      <w:r w:rsidRPr="00CF1FCD">
        <w:rPr>
          <w:rFonts w:ascii="Times New Roman" w:hAnsi="Times New Roman" w:cs="Times New Roman"/>
          <w:sz w:val="24"/>
          <w:szCs w:val="24"/>
          <w:u w:val="single"/>
        </w:rPr>
        <w:tab/>
      </w:r>
      <w:r w:rsidRPr="00CF1FCD">
        <w:rPr>
          <w:rFonts w:ascii="Times New Roman" w:hAnsi="Times New Roman" w:cs="Times New Roman"/>
          <w:sz w:val="24"/>
          <w:szCs w:val="24"/>
          <w:u w:val="single"/>
        </w:rPr>
        <w:tab/>
      </w:r>
      <w:r w:rsidRPr="00CF1FCD">
        <w:rPr>
          <w:rFonts w:ascii="Times New Roman" w:hAnsi="Times New Roman" w:cs="Times New Roman"/>
          <w:sz w:val="24"/>
          <w:szCs w:val="24"/>
          <w:u w:val="single"/>
        </w:rPr>
        <w:tab/>
      </w:r>
    </w:p>
    <w:p w:rsidR="007F4C4E" w:rsidRDefault="007F4C4E" w:rsidP="007F4C4E">
      <w:pPr>
        <w:pStyle w:val="NoSpacing"/>
        <w:ind w:left="5130"/>
        <w:rPr>
          <w:rFonts w:ascii="Times New Roman" w:hAnsi="Times New Roman" w:cs="Times New Roman"/>
          <w:sz w:val="24"/>
          <w:szCs w:val="24"/>
        </w:rPr>
      </w:pPr>
      <w:r>
        <w:rPr>
          <w:rFonts w:ascii="Times New Roman" w:hAnsi="Times New Roman" w:cs="Times New Roman"/>
          <w:sz w:val="24"/>
          <w:szCs w:val="24"/>
        </w:rPr>
        <w:t>Jane Smith</w:t>
      </w:r>
    </w:p>
    <w:p w:rsidR="007F4C4E" w:rsidRDefault="007F4C4E" w:rsidP="007F4C4E">
      <w:pPr>
        <w:pStyle w:val="NoSpacing"/>
        <w:ind w:left="5130"/>
        <w:rPr>
          <w:rFonts w:ascii="Times New Roman" w:hAnsi="Times New Roman" w:cs="Times New Roman"/>
          <w:sz w:val="24"/>
          <w:szCs w:val="24"/>
        </w:rPr>
      </w:pPr>
    </w:p>
    <w:p w:rsidR="007F4C4E" w:rsidRDefault="007F4C4E" w:rsidP="007F4C4E">
      <w:pPr>
        <w:pStyle w:val="NoSpacing"/>
        <w:ind w:left="5130"/>
        <w:rPr>
          <w:rFonts w:ascii="Times New Roman" w:hAnsi="Times New Roman" w:cs="Times New Roman"/>
          <w:sz w:val="24"/>
          <w:szCs w:val="24"/>
        </w:rPr>
      </w:pPr>
    </w:p>
    <w:p w:rsidR="007F4C4E" w:rsidRDefault="007F4C4E" w:rsidP="007F4C4E">
      <w:pPr>
        <w:pStyle w:val="NoSpacing"/>
        <w:ind w:left="5130"/>
        <w:rPr>
          <w:rFonts w:ascii="Times New Roman" w:hAnsi="Times New Roman" w:cs="Times New Roman"/>
          <w:sz w:val="24"/>
          <w:szCs w:val="24"/>
        </w:rPr>
      </w:pPr>
    </w:p>
    <w:p w:rsidR="007F4C4E" w:rsidRDefault="007F4C4E" w:rsidP="007F4C4E">
      <w:pPr>
        <w:pStyle w:val="NoSpacing"/>
        <w:ind w:left="5130"/>
        <w:rPr>
          <w:rFonts w:ascii="Times New Roman" w:hAnsi="Times New Roman" w:cs="Times New Roman"/>
          <w:sz w:val="24"/>
          <w:szCs w:val="24"/>
        </w:rPr>
      </w:pPr>
    </w:p>
    <w:p w:rsidR="007F4C4E" w:rsidRDefault="007F4C4E" w:rsidP="007F4C4E">
      <w:pPr>
        <w:pStyle w:val="NoSpacing"/>
        <w:ind w:left="5130"/>
        <w:rPr>
          <w:rFonts w:ascii="Times New Roman" w:hAnsi="Times New Roman" w:cs="Times New Roman"/>
          <w:sz w:val="24"/>
          <w:szCs w:val="24"/>
        </w:rPr>
      </w:pPr>
    </w:p>
    <w:p w:rsidR="007F4C4E" w:rsidRDefault="007F4C4E">
      <w:pPr>
        <w:spacing w:after="160" w:line="259" w:lineRule="auto"/>
        <w:rPr>
          <w:rFonts w:eastAsiaTheme="minorHAnsi"/>
        </w:rPr>
      </w:pPr>
      <w:r>
        <w:br w:type="page"/>
      </w:r>
    </w:p>
    <w:p w:rsidR="007F4C4E" w:rsidRDefault="007F4C4E" w:rsidP="007F4C4E">
      <w:pPr>
        <w:pStyle w:val="NoSpacing"/>
        <w:jc w:val="center"/>
        <w:rPr>
          <w:rFonts w:ascii="Times New Roman" w:hAnsi="Times New Roman" w:cs="Times New Roman"/>
          <w:sz w:val="24"/>
          <w:szCs w:val="24"/>
        </w:rPr>
      </w:pPr>
      <w:r>
        <w:rPr>
          <w:rFonts w:ascii="Times New Roman" w:hAnsi="Times New Roman" w:cs="Times New Roman"/>
          <w:b/>
          <w:sz w:val="24"/>
          <w:szCs w:val="24"/>
        </w:rPr>
        <w:lastRenderedPageBreak/>
        <w:t>EXHIBIT A</w:t>
      </w:r>
    </w:p>
    <w:p w:rsidR="007F4C4E" w:rsidRPr="007F4C4E" w:rsidRDefault="007F4C4E" w:rsidP="007F4C4E">
      <w:pPr>
        <w:pStyle w:val="NoSpacing"/>
        <w:jc w:val="center"/>
        <w:rPr>
          <w:rFonts w:ascii="Times New Roman" w:hAnsi="Times New Roman" w:cs="Times New Roman"/>
          <w:sz w:val="24"/>
          <w:szCs w:val="24"/>
        </w:rPr>
      </w:pPr>
      <w:r>
        <w:rPr>
          <w:rFonts w:ascii="Times New Roman" w:hAnsi="Times New Roman" w:cs="Times New Roman"/>
          <w:sz w:val="24"/>
          <w:szCs w:val="24"/>
        </w:rPr>
        <w:t>John’s Assets, Liabilities, and Income</w:t>
      </w:r>
    </w:p>
    <w:p w:rsidR="007F4C4E" w:rsidRPr="007F4C4E" w:rsidRDefault="007F4C4E" w:rsidP="00CF1FCD">
      <w:pPr>
        <w:pStyle w:val="NoSpacing"/>
        <w:rPr>
          <w:rFonts w:ascii="Times New Roman" w:hAnsi="Times New Roman" w:cs="Times New Roman"/>
          <w:sz w:val="24"/>
          <w:szCs w:val="24"/>
          <w:u w:val="single"/>
        </w:rPr>
      </w:pPr>
      <w:r w:rsidRPr="007F4C4E">
        <w:rPr>
          <w:rFonts w:ascii="Times New Roman" w:hAnsi="Times New Roman" w:cs="Times New Roman"/>
          <w:sz w:val="24"/>
          <w:szCs w:val="24"/>
          <w:u w:val="single"/>
        </w:rPr>
        <w:t>Worth Disclosures</w:t>
      </w:r>
    </w:p>
    <w:p w:rsidR="007F4C4E" w:rsidRDefault="007F4C4E" w:rsidP="00CF1FCD">
      <w:pPr>
        <w:pStyle w:val="NoSpacing"/>
        <w:rPr>
          <w:rFonts w:ascii="Times New Roman" w:hAnsi="Times New Roman" w:cs="Times New Roman"/>
          <w:sz w:val="24"/>
          <w:szCs w:val="24"/>
        </w:rPr>
      </w:pPr>
    </w:p>
    <w:p w:rsidR="007F4C4E" w:rsidRDefault="007F4C4E" w:rsidP="00CF1FCD">
      <w:pPr>
        <w:pStyle w:val="NoSpacing"/>
        <w:rPr>
          <w:rFonts w:ascii="Times New Roman" w:hAnsi="Times New Roman" w:cs="Times New Roman"/>
          <w:sz w:val="24"/>
          <w:szCs w:val="24"/>
        </w:rPr>
      </w:pPr>
      <w:r>
        <w:rPr>
          <w:rFonts w:ascii="Times New Roman" w:hAnsi="Times New Roman" w:cs="Times New Roman"/>
          <w:sz w:val="24"/>
          <w:szCs w:val="24"/>
        </w:rPr>
        <w:t xml:space="preserve">An estimate of John’s Net Worth as of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 20</w:t>
      </w:r>
      <w:r>
        <w:rPr>
          <w:rFonts w:ascii="Times New Roman" w:hAnsi="Times New Roman" w:cs="Times New Roman"/>
          <w:sz w:val="24"/>
          <w:szCs w:val="24"/>
          <w:u w:val="single"/>
        </w:rPr>
        <w:tab/>
      </w:r>
      <w:r>
        <w:rPr>
          <w:rFonts w:ascii="Times New Roman" w:hAnsi="Times New Roman" w:cs="Times New Roman"/>
          <w:sz w:val="24"/>
          <w:szCs w:val="24"/>
        </w:rPr>
        <w:t xml:space="preserve"> is as follows:</w:t>
      </w:r>
    </w:p>
    <w:p w:rsidR="007F4C4E" w:rsidRDefault="007F4C4E" w:rsidP="00CF1FCD">
      <w:pPr>
        <w:pStyle w:val="NoSpacing"/>
        <w:rPr>
          <w:rFonts w:ascii="Times New Roman" w:hAnsi="Times New Roman" w:cs="Times New Roman"/>
          <w:sz w:val="24"/>
          <w:szCs w:val="24"/>
        </w:rPr>
      </w:pPr>
    </w:p>
    <w:p w:rsidR="007F4C4E" w:rsidRDefault="007F4C4E" w:rsidP="00CF1FCD">
      <w:pPr>
        <w:pStyle w:val="NoSpacing"/>
        <w:rPr>
          <w:rFonts w:ascii="Times New Roman" w:hAnsi="Times New Roman" w:cs="Times New Roman"/>
          <w:i/>
          <w:sz w:val="24"/>
          <w:szCs w:val="24"/>
        </w:rPr>
      </w:pPr>
      <w:r>
        <w:rPr>
          <w:rFonts w:ascii="Times New Roman" w:hAnsi="Times New Roman" w:cs="Times New Roman"/>
          <w:i/>
          <w:sz w:val="24"/>
          <w:szCs w:val="24"/>
        </w:rPr>
        <w:tab/>
        <w:t>Separate Property:</w:t>
      </w:r>
    </w:p>
    <w:p w:rsidR="007F4C4E" w:rsidRDefault="007F4C4E" w:rsidP="00CF1FCD">
      <w:pPr>
        <w:pStyle w:val="NoSpacing"/>
        <w:rPr>
          <w:rFonts w:ascii="Times New Roman" w:hAnsi="Times New Roman" w:cs="Times New Roman"/>
          <w:sz w:val="24"/>
          <w:szCs w:val="24"/>
        </w:rPr>
      </w:pPr>
    </w:p>
    <w:p w:rsidR="007F4C4E" w:rsidRDefault="007F4C4E" w:rsidP="00CF1FCD">
      <w:pPr>
        <w:pStyle w:val="NoSpacing"/>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7F4C4E" w:rsidRDefault="007F4C4E" w:rsidP="007F4C4E">
      <w:pPr>
        <w:pStyle w:val="NoSpacing"/>
        <w:rPr>
          <w:rFonts w:ascii="Times New Roman" w:hAnsi="Times New Roman" w:cs="Times New Roman"/>
          <w:sz w:val="24"/>
          <w:szCs w:val="24"/>
        </w:rPr>
      </w:pPr>
    </w:p>
    <w:p w:rsidR="007F4C4E" w:rsidRPr="007F4C4E" w:rsidRDefault="007F4C4E" w:rsidP="007F4C4E">
      <w:pPr>
        <w:pStyle w:val="NoSpacing"/>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7F4C4E" w:rsidRDefault="007F4C4E" w:rsidP="007F4C4E">
      <w:pPr>
        <w:pStyle w:val="NoSpacing"/>
        <w:rPr>
          <w:rFonts w:ascii="Times New Roman" w:hAnsi="Times New Roman" w:cs="Times New Roman"/>
          <w:sz w:val="24"/>
          <w:szCs w:val="24"/>
        </w:rPr>
      </w:pPr>
    </w:p>
    <w:p w:rsidR="007F4C4E" w:rsidRDefault="007F4C4E" w:rsidP="007F4C4E">
      <w:pPr>
        <w:pStyle w:val="NoSpacing"/>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i/>
          <w:sz w:val="24"/>
          <w:szCs w:val="24"/>
        </w:rPr>
        <w:t>Joint Property:</w:t>
      </w:r>
    </w:p>
    <w:p w:rsidR="007F4C4E" w:rsidRPr="007F4C4E" w:rsidRDefault="007F4C4E" w:rsidP="007F4C4E">
      <w:pPr>
        <w:pStyle w:val="NoSpacing"/>
        <w:rPr>
          <w:rFonts w:ascii="Times New Roman" w:hAnsi="Times New Roman" w:cs="Times New Roman"/>
          <w:sz w:val="24"/>
          <w:szCs w:val="24"/>
        </w:rPr>
      </w:pPr>
    </w:p>
    <w:p w:rsidR="007F4C4E" w:rsidRPr="007F4C4E" w:rsidRDefault="007F4C4E" w:rsidP="007F4C4E">
      <w:pPr>
        <w:pStyle w:val="NoSpacing"/>
        <w:rPr>
          <w:rFonts w:ascii="Times New Roman" w:hAnsi="Times New Roman" w:cs="Times New Roman"/>
          <w:sz w:val="24"/>
          <w:szCs w:val="24"/>
          <w:u w:val="single"/>
        </w:rPr>
      </w:pPr>
      <w:r w:rsidRPr="007F4C4E">
        <w:rPr>
          <w:rFonts w:ascii="Times New Roman" w:hAnsi="Times New Roman" w:cs="Times New Roman"/>
          <w:sz w:val="24"/>
          <w:szCs w:val="24"/>
        </w:rPr>
        <w:tab/>
      </w:r>
      <w:r w:rsidRPr="007F4C4E">
        <w:rPr>
          <w:rFonts w:ascii="Times New Roman" w:hAnsi="Times New Roman" w:cs="Times New Roman"/>
          <w:sz w:val="24"/>
          <w:szCs w:val="24"/>
        </w:rPr>
        <w:tab/>
      </w:r>
      <w:r w:rsidRPr="007F4C4E">
        <w:rPr>
          <w:rFonts w:ascii="Times New Roman" w:hAnsi="Times New Roman" w:cs="Times New Roman"/>
          <w:sz w:val="24"/>
          <w:szCs w:val="24"/>
          <w:u w:val="single"/>
        </w:rPr>
        <w:tab/>
      </w:r>
      <w:r w:rsidRPr="007F4C4E">
        <w:rPr>
          <w:rFonts w:ascii="Times New Roman" w:hAnsi="Times New Roman" w:cs="Times New Roman"/>
          <w:sz w:val="24"/>
          <w:szCs w:val="24"/>
          <w:u w:val="single"/>
        </w:rPr>
        <w:tab/>
      </w:r>
      <w:r w:rsidRPr="007F4C4E">
        <w:rPr>
          <w:rFonts w:ascii="Times New Roman" w:hAnsi="Times New Roman" w:cs="Times New Roman"/>
          <w:sz w:val="24"/>
          <w:szCs w:val="24"/>
          <w:u w:val="single"/>
        </w:rPr>
        <w:tab/>
      </w:r>
      <w:r w:rsidRPr="007F4C4E">
        <w:rPr>
          <w:rFonts w:ascii="Times New Roman" w:hAnsi="Times New Roman" w:cs="Times New Roman"/>
          <w:sz w:val="24"/>
          <w:szCs w:val="24"/>
          <w:u w:val="single"/>
        </w:rPr>
        <w:tab/>
      </w:r>
      <w:r w:rsidRPr="007F4C4E">
        <w:rPr>
          <w:rFonts w:ascii="Times New Roman" w:hAnsi="Times New Roman" w:cs="Times New Roman"/>
          <w:sz w:val="24"/>
          <w:szCs w:val="24"/>
          <w:u w:val="single"/>
        </w:rPr>
        <w:tab/>
      </w:r>
    </w:p>
    <w:p w:rsidR="007F4C4E" w:rsidRPr="007F4C4E" w:rsidRDefault="007F4C4E" w:rsidP="007F4C4E">
      <w:pPr>
        <w:pStyle w:val="NoSpacing"/>
        <w:rPr>
          <w:rFonts w:ascii="Times New Roman" w:hAnsi="Times New Roman" w:cs="Times New Roman"/>
          <w:sz w:val="24"/>
          <w:szCs w:val="24"/>
        </w:rPr>
      </w:pPr>
    </w:p>
    <w:p w:rsidR="007F4C4E" w:rsidRPr="007F4C4E" w:rsidRDefault="007F4C4E" w:rsidP="007F4C4E">
      <w:pPr>
        <w:pStyle w:val="NoSpacing"/>
        <w:rPr>
          <w:rFonts w:ascii="Times New Roman" w:hAnsi="Times New Roman" w:cs="Times New Roman"/>
          <w:sz w:val="24"/>
          <w:szCs w:val="24"/>
          <w:u w:val="single"/>
        </w:rPr>
      </w:pPr>
      <w:r w:rsidRPr="007F4C4E">
        <w:rPr>
          <w:rFonts w:ascii="Times New Roman" w:hAnsi="Times New Roman" w:cs="Times New Roman"/>
          <w:sz w:val="24"/>
          <w:szCs w:val="24"/>
        </w:rPr>
        <w:tab/>
      </w:r>
      <w:r w:rsidRPr="007F4C4E">
        <w:rPr>
          <w:rFonts w:ascii="Times New Roman" w:hAnsi="Times New Roman" w:cs="Times New Roman"/>
          <w:sz w:val="24"/>
          <w:szCs w:val="24"/>
        </w:rPr>
        <w:tab/>
      </w:r>
      <w:r w:rsidRPr="007F4C4E">
        <w:rPr>
          <w:rFonts w:ascii="Times New Roman" w:hAnsi="Times New Roman" w:cs="Times New Roman"/>
          <w:sz w:val="24"/>
          <w:szCs w:val="24"/>
          <w:u w:val="single"/>
        </w:rPr>
        <w:tab/>
      </w:r>
      <w:r w:rsidRPr="007F4C4E">
        <w:rPr>
          <w:rFonts w:ascii="Times New Roman" w:hAnsi="Times New Roman" w:cs="Times New Roman"/>
          <w:sz w:val="24"/>
          <w:szCs w:val="24"/>
          <w:u w:val="single"/>
        </w:rPr>
        <w:tab/>
      </w:r>
      <w:r w:rsidRPr="007F4C4E">
        <w:rPr>
          <w:rFonts w:ascii="Times New Roman" w:hAnsi="Times New Roman" w:cs="Times New Roman"/>
          <w:sz w:val="24"/>
          <w:szCs w:val="24"/>
          <w:u w:val="single"/>
        </w:rPr>
        <w:tab/>
      </w:r>
      <w:r w:rsidRPr="007F4C4E">
        <w:rPr>
          <w:rFonts w:ascii="Times New Roman" w:hAnsi="Times New Roman" w:cs="Times New Roman"/>
          <w:sz w:val="24"/>
          <w:szCs w:val="24"/>
          <w:u w:val="single"/>
        </w:rPr>
        <w:tab/>
      </w:r>
      <w:r w:rsidRPr="007F4C4E">
        <w:rPr>
          <w:rFonts w:ascii="Times New Roman" w:hAnsi="Times New Roman" w:cs="Times New Roman"/>
          <w:sz w:val="24"/>
          <w:szCs w:val="24"/>
          <w:u w:val="single"/>
        </w:rPr>
        <w:tab/>
      </w:r>
    </w:p>
    <w:p w:rsidR="007F4C4E" w:rsidRDefault="007F4C4E" w:rsidP="007F4C4E">
      <w:pPr>
        <w:pStyle w:val="NoSpacing"/>
        <w:rPr>
          <w:rFonts w:ascii="Times New Roman" w:hAnsi="Times New Roman" w:cs="Times New Roman"/>
          <w:i/>
          <w:sz w:val="24"/>
          <w:szCs w:val="24"/>
          <w:u w:val="single"/>
        </w:rPr>
      </w:pPr>
    </w:p>
    <w:p w:rsidR="007F4C4E" w:rsidRDefault="007F4C4E" w:rsidP="007F4C4E">
      <w:pPr>
        <w:pStyle w:val="NoSpacing"/>
        <w:rPr>
          <w:rFonts w:ascii="Times New Roman" w:hAnsi="Times New Roman" w:cs="Times New Roman"/>
          <w:sz w:val="24"/>
          <w:szCs w:val="24"/>
        </w:rPr>
      </w:pPr>
      <w:r>
        <w:rPr>
          <w:rFonts w:ascii="Times New Roman" w:hAnsi="Times New Roman" w:cs="Times New Roman"/>
          <w:i/>
          <w:sz w:val="24"/>
          <w:szCs w:val="24"/>
        </w:rPr>
        <w:tab/>
        <w:t>Liabilities:</w:t>
      </w:r>
    </w:p>
    <w:p w:rsidR="007F4C4E" w:rsidRDefault="007F4C4E" w:rsidP="007F4C4E">
      <w:pPr>
        <w:pStyle w:val="NoSpacing"/>
        <w:rPr>
          <w:rFonts w:ascii="Times New Roman" w:hAnsi="Times New Roman" w:cs="Times New Roman"/>
          <w:sz w:val="24"/>
          <w:szCs w:val="24"/>
        </w:rPr>
      </w:pPr>
    </w:p>
    <w:p w:rsidR="007F4C4E" w:rsidRPr="007F4C4E" w:rsidRDefault="007F4C4E" w:rsidP="007F4C4E">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Credit Card:</w:t>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7F4C4E" w:rsidRDefault="007F4C4E" w:rsidP="007F4C4E">
      <w:pPr>
        <w:pStyle w:val="NoSpacing"/>
        <w:rPr>
          <w:rFonts w:ascii="Times New Roman" w:hAnsi="Times New Roman" w:cs="Times New Roman"/>
          <w:sz w:val="24"/>
          <w:szCs w:val="24"/>
        </w:rPr>
      </w:pPr>
    </w:p>
    <w:p w:rsidR="007F4C4E" w:rsidRPr="007F4C4E" w:rsidRDefault="007F4C4E" w:rsidP="007F4C4E">
      <w:pPr>
        <w:pStyle w:val="NoSpacing"/>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t>Estimated Net Worth:</w:t>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7F4C4E" w:rsidRDefault="007F4C4E" w:rsidP="00CF1FCD">
      <w:pPr>
        <w:pStyle w:val="NoSpacing"/>
        <w:rPr>
          <w:rFonts w:ascii="Times New Roman" w:hAnsi="Times New Roman" w:cs="Times New Roman"/>
          <w:sz w:val="24"/>
          <w:szCs w:val="24"/>
        </w:rPr>
      </w:pPr>
    </w:p>
    <w:p w:rsidR="007F4C4E" w:rsidRDefault="007F4C4E" w:rsidP="00CF1FCD">
      <w:pPr>
        <w:pStyle w:val="NoSpacing"/>
        <w:rPr>
          <w:rFonts w:ascii="Times New Roman" w:hAnsi="Times New Roman" w:cs="Times New Roman"/>
          <w:sz w:val="24"/>
          <w:szCs w:val="24"/>
        </w:rPr>
      </w:pPr>
      <w:r>
        <w:rPr>
          <w:rFonts w:ascii="Times New Roman" w:hAnsi="Times New Roman" w:cs="Times New Roman"/>
          <w:sz w:val="24"/>
          <w:szCs w:val="24"/>
          <w:u w:val="single"/>
        </w:rPr>
        <w:t>Income Disclosures</w:t>
      </w:r>
    </w:p>
    <w:p w:rsidR="007F4C4E" w:rsidRDefault="007F4C4E" w:rsidP="00CF1FCD">
      <w:pPr>
        <w:pStyle w:val="NoSpacing"/>
        <w:rPr>
          <w:rFonts w:ascii="Times New Roman" w:hAnsi="Times New Roman" w:cs="Times New Roman"/>
          <w:sz w:val="24"/>
          <w:szCs w:val="24"/>
        </w:rPr>
      </w:pPr>
    </w:p>
    <w:p w:rsidR="007F4C4E" w:rsidRDefault="007F4C4E" w:rsidP="00CF1FCD">
      <w:pPr>
        <w:pStyle w:val="NoSpacing"/>
        <w:rPr>
          <w:rFonts w:ascii="Times New Roman" w:hAnsi="Times New Roman" w:cs="Times New Roman"/>
          <w:sz w:val="24"/>
          <w:szCs w:val="24"/>
        </w:rPr>
      </w:pPr>
      <w:r>
        <w:rPr>
          <w:rFonts w:ascii="Times New Roman" w:hAnsi="Times New Roman" w:cs="Times New Roman"/>
          <w:sz w:val="24"/>
          <w:szCs w:val="24"/>
        </w:rPr>
        <w:t>John’s Income Tax Returns for 20</w:t>
      </w:r>
      <w:r>
        <w:rPr>
          <w:rFonts w:ascii="Times New Roman" w:hAnsi="Times New Roman" w:cs="Times New Roman"/>
          <w:sz w:val="24"/>
          <w:szCs w:val="24"/>
          <w:u w:val="single"/>
        </w:rPr>
        <w:tab/>
      </w:r>
      <w:r>
        <w:rPr>
          <w:rFonts w:ascii="Times New Roman" w:hAnsi="Times New Roman" w:cs="Times New Roman"/>
          <w:sz w:val="24"/>
          <w:szCs w:val="24"/>
        </w:rPr>
        <w:t xml:space="preserve"> - 20</w:t>
      </w:r>
      <w:r>
        <w:rPr>
          <w:rFonts w:ascii="Times New Roman" w:hAnsi="Times New Roman" w:cs="Times New Roman"/>
          <w:sz w:val="24"/>
          <w:szCs w:val="24"/>
          <w:u w:val="single"/>
        </w:rPr>
        <w:tab/>
      </w:r>
      <w:r>
        <w:rPr>
          <w:rFonts w:ascii="Times New Roman" w:hAnsi="Times New Roman" w:cs="Times New Roman"/>
          <w:sz w:val="24"/>
          <w:szCs w:val="24"/>
        </w:rPr>
        <w:t xml:space="preserve"> are attached.</w:t>
      </w:r>
    </w:p>
    <w:p w:rsidR="007F4C4E" w:rsidRDefault="007F4C4E" w:rsidP="00CF1FCD">
      <w:pPr>
        <w:pStyle w:val="NoSpacing"/>
        <w:rPr>
          <w:rFonts w:ascii="Times New Roman" w:hAnsi="Times New Roman" w:cs="Times New Roman"/>
          <w:sz w:val="24"/>
          <w:szCs w:val="24"/>
        </w:rPr>
      </w:pPr>
    </w:p>
    <w:p w:rsidR="007F4C4E" w:rsidRDefault="007F4C4E" w:rsidP="00CF1FCD">
      <w:pPr>
        <w:pStyle w:val="NoSpacing"/>
        <w:rPr>
          <w:rFonts w:ascii="Times New Roman" w:hAnsi="Times New Roman" w:cs="Times New Roman"/>
          <w:sz w:val="24"/>
          <w:szCs w:val="24"/>
        </w:rPr>
      </w:pPr>
    </w:p>
    <w:p w:rsidR="007F4C4E" w:rsidRDefault="007F4C4E" w:rsidP="00CF1FCD">
      <w:pPr>
        <w:pStyle w:val="NoSpacing"/>
        <w:rPr>
          <w:rFonts w:ascii="Times New Roman" w:hAnsi="Times New Roman" w:cs="Times New Roman"/>
          <w:sz w:val="24"/>
          <w:szCs w:val="24"/>
        </w:rPr>
      </w:pPr>
    </w:p>
    <w:p w:rsidR="007F4C4E" w:rsidRDefault="007F4C4E" w:rsidP="00CF1FCD">
      <w:pPr>
        <w:pStyle w:val="NoSpacing"/>
        <w:rPr>
          <w:rFonts w:ascii="Times New Roman" w:hAnsi="Times New Roman" w:cs="Times New Roman"/>
          <w:sz w:val="24"/>
          <w:szCs w:val="24"/>
        </w:rPr>
      </w:pPr>
    </w:p>
    <w:p w:rsidR="007F4C4E" w:rsidRDefault="007F4C4E">
      <w:pPr>
        <w:spacing w:after="160" w:line="259" w:lineRule="auto"/>
        <w:rPr>
          <w:rFonts w:eastAsiaTheme="minorHAnsi"/>
        </w:rPr>
      </w:pPr>
      <w:r>
        <w:br w:type="page"/>
      </w:r>
    </w:p>
    <w:p w:rsidR="007F4C4E" w:rsidRDefault="007F4C4E" w:rsidP="007F4C4E">
      <w:pPr>
        <w:pStyle w:val="NoSpacing"/>
        <w:jc w:val="center"/>
        <w:rPr>
          <w:rFonts w:ascii="Times New Roman" w:hAnsi="Times New Roman" w:cs="Times New Roman"/>
          <w:sz w:val="24"/>
          <w:szCs w:val="24"/>
        </w:rPr>
      </w:pPr>
      <w:r>
        <w:rPr>
          <w:rFonts w:ascii="Times New Roman" w:hAnsi="Times New Roman" w:cs="Times New Roman"/>
          <w:b/>
          <w:sz w:val="24"/>
          <w:szCs w:val="24"/>
        </w:rPr>
        <w:lastRenderedPageBreak/>
        <w:t>EXHIBIT A</w:t>
      </w:r>
    </w:p>
    <w:p w:rsidR="007F4C4E" w:rsidRPr="007F4C4E" w:rsidRDefault="007F4C4E" w:rsidP="007F4C4E">
      <w:pPr>
        <w:pStyle w:val="NoSpacing"/>
        <w:jc w:val="center"/>
        <w:rPr>
          <w:rFonts w:ascii="Times New Roman" w:hAnsi="Times New Roman" w:cs="Times New Roman"/>
          <w:sz w:val="24"/>
          <w:szCs w:val="24"/>
        </w:rPr>
      </w:pPr>
      <w:r>
        <w:rPr>
          <w:rFonts w:ascii="Times New Roman" w:hAnsi="Times New Roman" w:cs="Times New Roman"/>
          <w:sz w:val="24"/>
          <w:szCs w:val="24"/>
        </w:rPr>
        <w:t>J</w:t>
      </w:r>
      <w:r>
        <w:rPr>
          <w:rFonts w:ascii="Times New Roman" w:hAnsi="Times New Roman" w:cs="Times New Roman"/>
          <w:sz w:val="24"/>
          <w:szCs w:val="24"/>
        </w:rPr>
        <w:t>ane</w:t>
      </w:r>
      <w:r>
        <w:rPr>
          <w:rFonts w:ascii="Times New Roman" w:hAnsi="Times New Roman" w:cs="Times New Roman"/>
          <w:sz w:val="24"/>
          <w:szCs w:val="24"/>
        </w:rPr>
        <w:t>’s Assets, Liabilities, and Income</w:t>
      </w:r>
    </w:p>
    <w:p w:rsidR="007F4C4E" w:rsidRPr="007F4C4E" w:rsidRDefault="007F4C4E" w:rsidP="007F4C4E">
      <w:pPr>
        <w:pStyle w:val="NoSpacing"/>
        <w:rPr>
          <w:rFonts w:ascii="Times New Roman" w:hAnsi="Times New Roman" w:cs="Times New Roman"/>
          <w:sz w:val="24"/>
          <w:szCs w:val="24"/>
          <w:u w:val="single"/>
        </w:rPr>
      </w:pPr>
      <w:r w:rsidRPr="007F4C4E">
        <w:rPr>
          <w:rFonts w:ascii="Times New Roman" w:hAnsi="Times New Roman" w:cs="Times New Roman"/>
          <w:sz w:val="24"/>
          <w:szCs w:val="24"/>
          <w:u w:val="single"/>
        </w:rPr>
        <w:t>Worth Disclosures</w:t>
      </w:r>
    </w:p>
    <w:p w:rsidR="007F4C4E" w:rsidRDefault="007F4C4E" w:rsidP="007F4C4E">
      <w:pPr>
        <w:pStyle w:val="NoSpacing"/>
        <w:rPr>
          <w:rFonts w:ascii="Times New Roman" w:hAnsi="Times New Roman" w:cs="Times New Roman"/>
          <w:sz w:val="24"/>
          <w:szCs w:val="24"/>
        </w:rPr>
      </w:pPr>
    </w:p>
    <w:p w:rsidR="007F4C4E" w:rsidRDefault="007F4C4E" w:rsidP="007F4C4E">
      <w:pPr>
        <w:pStyle w:val="NoSpacing"/>
        <w:rPr>
          <w:rFonts w:ascii="Times New Roman" w:hAnsi="Times New Roman" w:cs="Times New Roman"/>
          <w:sz w:val="24"/>
          <w:szCs w:val="24"/>
        </w:rPr>
      </w:pPr>
      <w:r>
        <w:rPr>
          <w:rFonts w:ascii="Times New Roman" w:hAnsi="Times New Roman" w:cs="Times New Roman"/>
          <w:sz w:val="24"/>
          <w:szCs w:val="24"/>
        </w:rPr>
        <w:t>An estimate of J</w:t>
      </w:r>
      <w:r>
        <w:rPr>
          <w:rFonts w:ascii="Times New Roman" w:hAnsi="Times New Roman" w:cs="Times New Roman"/>
          <w:sz w:val="24"/>
          <w:szCs w:val="24"/>
        </w:rPr>
        <w:t>ane</w:t>
      </w:r>
      <w:r>
        <w:rPr>
          <w:rFonts w:ascii="Times New Roman" w:hAnsi="Times New Roman" w:cs="Times New Roman"/>
          <w:sz w:val="24"/>
          <w:szCs w:val="24"/>
        </w:rPr>
        <w:t xml:space="preserve">’s Net Worth as of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 20</w:t>
      </w:r>
      <w:r>
        <w:rPr>
          <w:rFonts w:ascii="Times New Roman" w:hAnsi="Times New Roman" w:cs="Times New Roman"/>
          <w:sz w:val="24"/>
          <w:szCs w:val="24"/>
          <w:u w:val="single"/>
        </w:rPr>
        <w:tab/>
      </w:r>
      <w:r>
        <w:rPr>
          <w:rFonts w:ascii="Times New Roman" w:hAnsi="Times New Roman" w:cs="Times New Roman"/>
          <w:sz w:val="24"/>
          <w:szCs w:val="24"/>
        </w:rPr>
        <w:t xml:space="preserve"> is as follows:</w:t>
      </w:r>
    </w:p>
    <w:p w:rsidR="007F4C4E" w:rsidRDefault="007F4C4E" w:rsidP="007F4C4E">
      <w:pPr>
        <w:pStyle w:val="NoSpacing"/>
        <w:rPr>
          <w:rFonts w:ascii="Times New Roman" w:hAnsi="Times New Roman" w:cs="Times New Roman"/>
          <w:sz w:val="24"/>
          <w:szCs w:val="24"/>
        </w:rPr>
      </w:pPr>
    </w:p>
    <w:p w:rsidR="007F4C4E" w:rsidRDefault="007F4C4E" w:rsidP="007F4C4E">
      <w:pPr>
        <w:pStyle w:val="NoSpacing"/>
        <w:rPr>
          <w:rFonts w:ascii="Times New Roman" w:hAnsi="Times New Roman" w:cs="Times New Roman"/>
          <w:i/>
          <w:sz w:val="24"/>
          <w:szCs w:val="24"/>
        </w:rPr>
      </w:pPr>
      <w:r>
        <w:rPr>
          <w:rFonts w:ascii="Times New Roman" w:hAnsi="Times New Roman" w:cs="Times New Roman"/>
          <w:i/>
          <w:sz w:val="24"/>
          <w:szCs w:val="24"/>
        </w:rPr>
        <w:tab/>
        <w:t>Separate Property:</w:t>
      </w:r>
    </w:p>
    <w:p w:rsidR="007F4C4E" w:rsidRDefault="007F4C4E" w:rsidP="007F4C4E">
      <w:pPr>
        <w:pStyle w:val="NoSpacing"/>
        <w:rPr>
          <w:rFonts w:ascii="Times New Roman" w:hAnsi="Times New Roman" w:cs="Times New Roman"/>
          <w:sz w:val="24"/>
          <w:szCs w:val="24"/>
        </w:rPr>
      </w:pPr>
    </w:p>
    <w:p w:rsidR="007F4C4E" w:rsidRDefault="007F4C4E" w:rsidP="007F4C4E">
      <w:pPr>
        <w:pStyle w:val="NoSpacing"/>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7F4C4E" w:rsidRDefault="007F4C4E" w:rsidP="007F4C4E">
      <w:pPr>
        <w:pStyle w:val="NoSpacing"/>
        <w:rPr>
          <w:rFonts w:ascii="Times New Roman" w:hAnsi="Times New Roman" w:cs="Times New Roman"/>
          <w:sz w:val="24"/>
          <w:szCs w:val="24"/>
        </w:rPr>
      </w:pPr>
    </w:p>
    <w:p w:rsidR="007F4C4E" w:rsidRPr="007F4C4E" w:rsidRDefault="007F4C4E" w:rsidP="007F4C4E">
      <w:pPr>
        <w:pStyle w:val="NoSpacing"/>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7F4C4E" w:rsidRDefault="007F4C4E" w:rsidP="007F4C4E">
      <w:pPr>
        <w:pStyle w:val="NoSpacing"/>
        <w:rPr>
          <w:rFonts w:ascii="Times New Roman" w:hAnsi="Times New Roman" w:cs="Times New Roman"/>
          <w:sz w:val="24"/>
          <w:szCs w:val="24"/>
        </w:rPr>
      </w:pPr>
    </w:p>
    <w:p w:rsidR="007F4C4E" w:rsidRDefault="007F4C4E" w:rsidP="007F4C4E">
      <w:pPr>
        <w:pStyle w:val="NoSpacing"/>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i/>
          <w:sz w:val="24"/>
          <w:szCs w:val="24"/>
        </w:rPr>
        <w:t>Joint Property:</w:t>
      </w:r>
    </w:p>
    <w:p w:rsidR="007F4C4E" w:rsidRPr="007F4C4E" w:rsidRDefault="007F4C4E" w:rsidP="007F4C4E">
      <w:pPr>
        <w:pStyle w:val="NoSpacing"/>
        <w:rPr>
          <w:rFonts w:ascii="Times New Roman" w:hAnsi="Times New Roman" w:cs="Times New Roman"/>
          <w:sz w:val="24"/>
          <w:szCs w:val="24"/>
        </w:rPr>
      </w:pPr>
    </w:p>
    <w:p w:rsidR="007F4C4E" w:rsidRPr="007F4C4E" w:rsidRDefault="007F4C4E" w:rsidP="007F4C4E">
      <w:pPr>
        <w:pStyle w:val="NoSpacing"/>
        <w:rPr>
          <w:rFonts w:ascii="Times New Roman" w:hAnsi="Times New Roman" w:cs="Times New Roman"/>
          <w:sz w:val="24"/>
          <w:szCs w:val="24"/>
          <w:u w:val="single"/>
        </w:rPr>
      </w:pPr>
      <w:r w:rsidRPr="007F4C4E">
        <w:rPr>
          <w:rFonts w:ascii="Times New Roman" w:hAnsi="Times New Roman" w:cs="Times New Roman"/>
          <w:sz w:val="24"/>
          <w:szCs w:val="24"/>
        </w:rPr>
        <w:tab/>
      </w:r>
      <w:r w:rsidRPr="007F4C4E">
        <w:rPr>
          <w:rFonts w:ascii="Times New Roman" w:hAnsi="Times New Roman" w:cs="Times New Roman"/>
          <w:sz w:val="24"/>
          <w:szCs w:val="24"/>
        </w:rPr>
        <w:tab/>
      </w:r>
      <w:r w:rsidRPr="007F4C4E">
        <w:rPr>
          <w:rFonts w:ascii="Times New Roman" w:hAnsi="Times New Roman" w:cs="Times New Roman"/>
          <w:sz w:val="24"/>
          <w:szCs w:val="24"/>
          <w:u w:val="single"/>
        </w:rPr>
        <w:tab/>
      </w:r>
      <w:r w:rsidRPr="007F4C4E">
        <w:rPr>
          <w:rFonts w:ascii="Times New Roman" w:hAnsi="Times New Roman" w:cs="Times New Roman"/>
          <w:sz w:val="24"/>
          <w:szCs w:val="24"/>
          <w:u w:val="single"/>
        </w:rPr>
        <w:tab/>
      </w:r>
      <w:r w:rsidRPr="007F4C4E">
        <w:rPr>
          <w:rFonts w:ascii="Times New Roman" w:hAnsi="Times New Roman" w:cs="Times New Roman"/>
          <w:sz w:val="24"/>
          <w:szCs w:val="24"/>
          <w:u w:val="single"/>
        </w:rPr>
        <w:tab/>
      </w:r>
      <w:r w:rsidRPr="007F4C4E">
        <w:rPr>
          <w:rFonts w:ascii="Times New Roman" w:hAnsi="Times New Roman" w:cs="Times New Roman"/>
          <w:sz w:val="24"/>
          <w:szCs w:val="24"/>
          <w:u w:val="single"/>
        </w:rPr>
        <w:tab/>
      </w:r>
      <w:r w:rsidRPr="007F4C4E">
        <w:rPr>
          <w:rFonts w:ascii="Times New Roman" w:hAnsi="Times New Roman" w:cs="Times New Roman"/>
          <w:sz w:val="24"/>
          <w:szCs w:val="24"/>
          <w:u w:val="single"/>
        </w:rPr>
        <w:tab/>
      </w:r>
    </w:p>
    <w:p w:rsidR="007F4C4E" w:rsidRPr="007F4C4E" w:rsidRDefault="007F4C4E" w:rsidP="007F4C4E">
      <w:pPr>
        <w:pStyle w:val="NoSpacing"/>
        <w:rPr>
          <w:rFonts w:ascii="Times New Roman" w:hAnsi="Times New Roman" w:cs="Times New Roman"/>
          <w:sz w:val="24"/>
          <w:szCs w:val="24"/>
        </w:rPr>
      </w:pPr>
    </w:p>
    <w:p w:rsidR="007F4C4E" w:rsidRPr="007F4C4E" w:rsidRDefault="007F4C4E" w:rsidP="007F4C4E">
      <w:pPr>
        <w:pStyle w:val="NoSpacing"/>
        <w:rPr>
          <w:rFonts w:ascii="Times New Roman" w:hAnsi="Times New Roman" w:cs="Times New Roman"/>
          <w:sz w:val="24"/>
          <w:szCs w:val="24"/>
          <w:u w:val="single"/>
        </w:rPr>
      </w:pPr>
      <w:r w:rsidRPr="007F4C4E">
        <w:rPr>
          <w:rFonts w:ascii="Times New Roman" w:hAnsi="Times New Roman" w:cs="Times New Roman"/>
          <w:sz w:val="24"/>
          <w:szCs w:val="24"/>
        </w:rPr>
        <w:tab/>
      </w:r>
      <w:r w:rsidRPr="007F4C4E">
        <w:rPr>
          <w:rFonts w:ascii="Times New Roman" w:hAnsi="Times New Roman" w:cs="Times New Roman"/>
          <w:sz w:val="24"/>
          <w:szCs w:val="24"/>
        </w:rPr>
        <w:tab/>
      </w:r>
      <w:r w:rsidRPr="007F4C4E">
        <w:rPr>
          <w:rFonts w:ascii="Times New Roman" w:hAnsi="Times New Roman" w:cs="Times New Roman"/>
          <w:sz w:val="24"/>
          <w:szCs w:val="24"/>
          <w:u w:val="single"/>
        </w:rPr>
        <w:tab/>
      </w:r>
      <w:r w:rsidRPr="007F4C4E">
        <w:rPr>
          <w:rFonts w:ascii="Times New Roman" w:hAnsi="Times New Roman" w:cs="Times New Roman"/>
          <w:sz w:val="24"/>
          <w:szCs w:val="24"/>
          <w:u w:val="single"/>
        </w:rPr>
        <w:tab/>
      </w:r>
      <w:r w:rsidRPr="007F4C4E">
        <w:rPr>
          <w:rFonts w:ascii="Times New Roman" w:hAnsi="Times New Roman" w:cs="Times New Roman"/>
          <w:sz w:val="24"/>
          <w:szCs w:val="24"/>
          <w:u w:val="single"/>
        </w:rPr>
        <w:tab/>
      </w:r>
      <w:r w:rsidRPr="007F4C4E">
        <w:rPr>
          <w:rFonts w:ascii="Times New Roman" w:hAnsi="Times New Roman" w:cs="Times New Roman"/>
          <w:sz w:val="24"/>
          <w:szCs w:val="24"/>
          <w:u w:val="single"/>
        </w:rPr>
        <w:tab/>
      </w:r>
      <w:r w:rsidRPr="007F4C4E">
        <w:rPr>
          <w:rFonts w:ascii="Times New Roman" w:hAnsi="Times New Roman" w:cs="Times New Roman"/>
          <w:sz w:val="24"/>
          <w:szCs w:val="24"/>
          <w:u w:val="single"/>
        </w:rPr>
        <w:tab/>
      </w:r>
    </w:p>
    <w:p w:rsidR="007F4C4E" w:rsidRDefault="007F4C4E" w:rsidP="007F4C4E">
      <w:pPr>
        <w:pStyle w:val="NoSpacing"/>
        <w:rPr>
          <w:rFonts w:ascii="Times New Roman" w:hAnsi="Times New Roman" w:cs="Times New Roman"/>
          <w:i/>
          <w:sz w:val="24"/>
          <w:szCs w:val="24"/>
          <w:u w:val="single"/>
        </w:rPr>
      </w:pPr>
      <w:bookmarkStart w:id="0" w:name="_GoBack"/>
      <w:bookmarkEnd w:id="0"/>
    </w:p>
    <w:p w:rsidR="007F4C4E" w:rsidRDefault="007F4C4E" w:rsidP="007F4C4E">
      <w:pPr>
        <w:pStyle w:val="NoSpacing"/>
        <w:rPr>
          <w:rFonts w:ascii="Times New Roman" w:hAnsi="Times New Roman" w:cs="Times New Roman"/>
          <w:sz w:val="24"/>
          <w:szCs w:val="24"/>
        </w:rPr>
      </w:pPr>
      <w:r>
        <w:rPr>
          <w:rFonts w:ascii="Times New Roman" w:hAnsi="Times New Roman" w:cs="Times New Roman"/>
          <w:i/>
          <w:sz w:val="24"/>
          <w:szCs w:val="24"/>
        </w:rPr>
        <w:tab/>
        <w:t>Liabilities:</w:t>
      </w:r>
    </w:p>
    <w:p w:rsidR="007F4C4E" w:rsidRDefault="007F4C4E" w:rsidP="007F4C4E">
      <w:pPr>
        <w:pStyle w:val="NoSpacing"/>
        <w:rPr>
          <w:rFonts w:ascii="Times New Roman" w:hAnsi="Times New Roman" w:cs="Times New Roman"/>
          <w:sz w:val="24"/>
          <w:szCs w:val="24"/>
        </w:rPr>
      </w:pPr>
    </w:p>
    <w:p w:rsidR="007F4C4E" w:rsidRPr="007F4C4E" w:rsidRDefault="007F4C4E" w:rsidP="007F4C4E">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Credit Card:</w:t>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7F4C4E" w:rsidRDefault="007F4C4E" w:rsidP="007F4C4E">
      <w:pPr>
        <w:pStyle w:val="NoSpacing"/>
        <w:rPr>
          <w:rFonts w:ascii="Times New Roman" w:hAnsi="Times New Roman" w:cs="Times New Roman"/>
          <w:sz w:val="24"/>
          <w:szCs w:val="24"/>
        </w:rPr>
      </w:pPr>
    </w:p>
    <w:p w:rsidR="007F4C4E" w:rsidRPr="007F4C4E" w:rsidRDefault="007F4C4E" w:rsidP="007F4C4E">
      <w:pPr>
        <w:pStyle w:val="NoSpacing"/>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t>Estimated Net Worth:</w:t>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7F4C4E" w:rsidRDefault="007F4C4E" w:rsidP="007F4C4E">
      <w:pPr>
        <w:pStyle w:val="NoSpacing"/>
        <w:rPr>
          <w:rFonts w:ascii="Times New Roman" w:hAnsi="Times New Roman" w:cs="Times New Roman"/>
          <w:sz w:val="24"/>
          <w:szCs w:val="24"/>
        </w:rPr>
      </w:pPr>
    </w:p>
    <w:p w:rsidR="007F4C4E" w:rsidRDefault="007F4C4E" w:rsidP="007F4C4E">
      <w:pPr>
        <w:pStyle w:val="NoSpacing"/>
        <w:rPr>
          <w:rFonts w:ascii="Times New Roman" w:hAnsi="Times New Roman" w:cs="Times New Roman"/>
          <w:sz w:val="24"/>
          <w:szCs w:val="24"/>
        </w:rPr>
      </w:pPr>
      <w:r>
        <w:rPr>
          <w:rFonts w:ascii="Times New Roman" w:hAnsi="Times New Roman" w:cs="Times New Roman"/>
          <w:sz w:val="24"/>
          <w:szCs w:val="24"/>
          <w:u w:val="single"/>
        </w:rPr>
        <w:t>Income Disclosures</w:t>
      </w:r>
    </w:p>
    <w:p w:rsidR="007F4C4E" w:rsidRDefault="007F4C4E" w:rsidP="007F4C4E">
      <w:pPr>
        <w:pStyle w:val="NoSpacing"/>
        <w:rPr>
          <w:rFonts w:ascii="Times New Roman" w:hAnsi="Times New Roman" w:cs="Times New Roman"/>
          <w:sz w:val="24"/>
          <w:szCs w:val="24"/>
        </w:rPr>
      </w:pPr>
    </w:p>
    <w:p w:rsidR="007F4C4E" w:rsidRDefault="007F4C4E" w:rsidP="007F4C4E">
      <w:pPr>
        <w:pStyle w:val="NoSpacing"/>
        <w:rPr>
          <w:rFonts w:ascii="Times New Roman" w:hAnsi="Times New Roman" w:cs="Times New Roman"/>
          <w:sz w:val="24"/>
          <w:szCs w:val="24"/>
        </w:rPr>
      </w:pPr>
      <w:r>
        <w:rPr>
          <w:rFonts w:ascii="Times New Roman" w:hAnsi="Times New Roman" w:cs="Times New Roman"/>
          <w:sz w:val="24"/>
          <w:szCs w:val="24"/>
        </w:rPr>
        <w:t>J</w:t>
      </w:r>
      <w:r>
        <w:rPr>
          <w:rFonts w:ascii="Times New Roman" w:hAnsi="Times New Roman" w:cs="Times New Roman"/>
          <w:sz w:val="24"/>
          <w:szCs w:val="24"/>
        </w:rPr>
        <w:t>ane</w:t>
      </w:r>
      <w:r>
        <w:rPr>
          <w:rFonts w:ascii="Times New Roman" w:hAnsi="Times New Roman" w:cs="Times New Roman"/>
          <w:sz w:val="24"/>
          <w:szCs w:val="24"/>
        </w:rPr>
        <w:t>’s Income Tax Returns for 20</w:t>
      </w:r>
      <w:r>
        <w:rPr>
          <w:rFonts w:ascii="Times New Roman" w:hAnsi="Times New Roman" w:cs="Times New Roman"/>
          <w:sz w:val="24"/>
          <w:szCs w:val="24"/>
          <w:u w:val="single"/>
        </w:rPr>
        <w:tab/>
      </w:r>
      <w:r>
        <w:rPr>
          <w:rFonts w:ascii="Times New Roman" w:hAnsi="Times New Roman" w:cs="Times New Roman"/>
          <w:sz w:val="24"/>
          <w:szCs w:val="24"/>
        </w:rPr>
        <w:t xml:space="preserve"> - 20</w:t>
      </w:r>
      <w:r>
        <w:rPr>
          <w:rFonts w:ascii="Times New Roman" w:hAnsi="Times New Roman" w:cs="Times New Roman"/>
          <w:sz w:val="24"/>
          <w:szCs w:val="24"/>
          <w:u w:val="single"/>
        </w:rPr>
        <w:tab/>
      </w:r>
      <w:r>
        <w:rPr>
          <w:rFonts w:ascii="Times New Roman" w:hAnsi="Times New Roman" w:cs="Times New Roman"/>
          <w:sz w:val="24"/>
          <w:szCs w:val="24"/>
        </w:rPr>
        <w:t xml:space="preserve"> are attached.</w:t>
      </w:r>
    </w:p>
    <w:p w:rsidR="007F4C4E" w:rsidRPr="007F4C4E" w:rsidRDefault="007F4C4E" w:rsidP="00CF1FCD">
      <w:pPr>
        <w:pStyle w:val="NoSpacing"/>
        <w:rPr>
          <w:rFonts w:ascii="Times New Roman" w:hAnsi="Times New Roman" w:cs="Times New Roman"/>
          <w:sz w:val="24"/>
          <w:szCs w:val="24"/>
        </w:rPr>
      </w:pPr>
    </w:p>
    <w:p w:rsidR="007F4C4E" w:rsidRPr="007F4C4E" w:rsidRDefault="007F4C4E" w:rsidP="00CF1FCD">
      <w:pPr>
        <w:pStyle w:val="NoSpacing"/>
        <w:rPr>
          <w:rFonts w:ascii="Times New Roman" w:hAnsi="Times New Roman" w:cs="Times New Roman"/>
          <w:sz w:val="24"/>
          <w:szCs w:val="24"/>
        </w:rPr>
      </w:pPr>
    </w:p>
    <w:sectPr w:rsidR="007F4C4E" w:rsidRPr="007F4C4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65E6" w:rsidRDefault="008365E6" w:rsidP="008365E6">
      <w:r>
        <w:separator/>
      </w:r>
    </w:p>
  </w:endnote>
  <w:endnote w:type="continuationSeparator" w:id="0">
    <w:p w:rsidR="008365E6" w:rsidRDefault="008365E6" w:rsidP="00836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8663940"/>
      <w:docPartObj>
        <w:docPartGallery w:val="Page Numbers (Bottom of Page)"/>
        <w:docPartUnique/>
      </w:docPartObj>
    </w:sdtPr>
    <w:sdtEndPr>
      <w:rPr>
        <w:noProof/>
      </w:rPr>
    </w:sdtEndPr>
    <w:sdtContent>
      <w:p w:rsidR="004256F9" w:rsidRDefault="004256F9">
        <w:pPr>
          <w:pStyle w:val="Footer"/>
          <w:jc w:val="center"/>
        </w:pPr>
        <w:r>
          <w:fldChar w:fldCharType="begin"/>
        </w:r>
        <w:r>
          <w:instrText xml:space="preserve"> PAGE   \* MERGEFORMAT </w:instrText>
        </w:r>
        <w:r>
          <w:fldChar w:fldCharType="separate"/>
        </w:r>
        <w:r w:rsidR="007F4C4E">
          <w:rPr>
            <w:noProof/>
          </w:rPr>
          <w:t>15</w:t>
        </w:r>
        <w:r>
          <w:rPr>
            <w:noProof/>
          </w:rPr>
          <w:fldChar w:fldCharType="end"/>
        </w:r>
      </w:p>
    </w:sdtContent>
  </w:sdt>
  <w:p w:rsidR="008365E6" w:rsidRDefault="008365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65E6" w:rsidRDefault="008365E6" w:rsidP="008365E6">
      <w:r>
        <w:separator/>
      </w:r>
    </w:p>
  </w:footnote>
  <w:footnote w:type="continuationSeparator" w:id="0">
    <w:p w:rsidR="008365E6" w:rsidRDefault="008365E6" w:rsidP="008365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B0823"/>
    <w:multiLevelType w:val="hybridMultilevel"/>
    <w:tmpl w:val="940C31C2"/>
    <w:lvl w:ilvl="0" w:tplc="2176F9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514C69"/>
    <w:multiLevelType w:val="hybridMultilevel"/>
    <w:tmpl w:val="A4306618"/>
    <w:lvl w:ilvl="0" w:tplc="FEC4386E">
      <w:start w:val="1"/>
      <w:numFmt w:val="decimal"/>
      <w:lvlText w:val="(%1)"/>
      <w:lvlJc w:val="left"/>
      <w:pPr>
        <w:ind w:left="720" w:hanging="360"/>
      </w:pPr>
      <w:rPr>
        <w:rFonts w:hint="default"/>
      </w:rPr>
    </w:lvl>
    <w:lvl w:ilvl="1" w:tplc="94504998">
      <w:start w:val="1"/>
      <w:numFmt w:val="upperLetter"/>
      <w:lvlText w:val="(%2)"/>
      <w:lvlJc w:val="left"/>
      <w:pPr>
        <w:ind w:left="1440" w:hanging="360"/>
      </w:pPr>
      <w:rPr>
        <w:rFonts w:hint="default"/>
      </w:rPr>
    </w:lvl>
    <w:lvl w:ilvl="2" w:tplc="C2F48846">
      <w:start w:val="1"/>
      <w:numFmt w:val="lowerRoman"/>
      <w:lvlText w:val="(%3)"/>
      <w:lvlJc w:val="right"/>
      <w:pPr>
        <w:ind w:left="2160" w:hanging="180"/>
      </w:pPr>
      <w:rPr>
        <w:rFonts w:hint="default"/>
      </w:rPr>
    </w:lvl>
    <w:lvl w:ilvl="3" w:tplc="0100D7AC">
      <w:start w:val="1"/>
      <w:numFmt w:val="upperRoman"/>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BF7A85"/>
    <w:multiLevelType w:val="hybridMultilevel"/>
    <w:tmpl w:val="AB4C1A24"/>
    <w:lvl w:ilvl="0" w:tplc="184EB5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A70F1F"/>
    <w:multiLevelType w:val="hybridMultilevel"/>
    <w:tmpl w:val="2E68BE14"/>
    <w:lvl w:ilvl="0" w:tplc="0409000F">
      <w:start w:val="1"/>
      <w:numFmt w:val="decimal"/>
      <w:lvlText w:val="%1."/>
      <w:lvlJc w:val="left"/>
      <w:pPr>
        <w:ind w:left="72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7479F9"/>
    <w:multiLevelType w:val="hybridMultilevel"/>
    <w:tmpl w:val="89E0C636"/>
    <w:lvl w:ilvl="0" w:tplc="DACEC654">
      <w:start w:val="1"/>
      <w:numFmt w:val="decimal"/>
      <w:lvlText w:val="(%1)"/>
      <w:lvlJc w:val="left"/>
      <w:pPr>
        <w:ind w:left="720" w:hanging="360"/>
      </w:pPr>
      <w:rPr>
        <w:rFonts w:eastAsiaTheme="minorHAnsi" w:hint="default"/>
      </w:rPr>
    </w:lvl>
    <w:lvl w:ilvl="1" w:tplc="B576F772">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491E22"/>
    <w:multiLevelType w:val="hybridMultilevel"/>
    <w:tmpl w:val="C486DF7C"/>
    <w:lvl w:ilvl="0" w:tplc="D2E6574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E6E60CD"/>
    <w:multiLevelType w:val="hybridMultilevel"/>
    <w:tmpl w:val="D66453C6"/>
    <w:lvl w:ilvl="0" w:tplc="FEC4386E">
      <w:start w:val="1"/>
      <w:numFmt w:val="decimal"/>
      <w:lvlText w:val="(%1)"/>
      <w:lvlJc w:val="left"/>
      <w:pPr>
        <w:ind w:left="720" w:hanging="360"/>
      </w:pPr>
      <w:rPr>
        <w:rFonts w:hint="default"/>
      </w:rPr>
    </w:lvl>
    <w:lvl w:ilvl="1" w:tplc="94504998">
      <w:start w:val="1"/>
      <w:numFmt w:val="upperLetter"/>
      <w:lvlText w:val="(%2)"/>
      <w:lvlJc w:val="left"/>
      <w:pPr>
        <w:ind w:left="1440" w:hanging="360"/>
      </w:pPr>
      <w:rPr>
        <w:rFonts w:hint="default"/>
      </w:rPr>
    </w:lvl>
    <w:lvl w:ilvl="2" w:tplc="C2F48846">
      <w:start w:val="1"/>
      <w:numFmt w:val="lowerRoman"/>
      <w:lvlText w:val="(%3)"/>
      <w:lvlJc w:val="right"/>
      <w:pPr>
        <w:ind w:left="2160" w:hanging="180"/>
      </w:pPr>
      <w:rPr>
        <w:rFonts w:hint="default"/>
      </w:rPr>
    </w:lvl>
    <w:lvl w:ilvl="3" w:tplc="0100D7AC">
      <w:start w:val="1"/>
      <w:numFmt w:val="upperRoman"/>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626D25"/>
    <w:multiLevelType w:val="hybridMultilevel"/>
    <w:tmpl w:val="84E27B6C"/>
    <w:lvl w:ilvl="0" w:tplc="E0189D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C47E92"/>
    <w:multiLevelType w:val="hybridMultilevel"/>
    <w:tmpl w:val="34EA4176"/>
    <w:lvl w:ilvl="0" w:tplc="829C3C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C951BC"/>
    <w:multiLevelType w:val="hybridMultilevel"/>
    <w:tmpl w:val="1F346292"/>
    <w:lvl w:ilvl="0" w:tplc="FEC438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6424B86"/>
    <w:multiLevelType w:val="hybridMultilevel"/>
    <w:tmpl w:val="597EC898"/>
    <w:lvl w:ilvl="0" w:tplc="05B67EF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214336C"/>
    <w:multiLevelType w:val="hybridMultilevel"/>
    <w:tmpl w:val="1F346292"/>
    <w:lvl w:ilvl="0" w:tplc="FEC438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3A66842"/>
    <w:multiLevelType w:val="hybridMultilevel"/>
    <w:tmpl w:val="C28C2C7A"/>
    <w:lvl w:ilvl="0" w:tplc="FEC438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325ADF"/>
    <w:multiLevelType w:val="hybridMultilevel"/>
    <w:tmpl w:val="221AA85C"/>
    <w:lvl w:ilvl="0" w:tplc="99A83248">
      <w:start w:val="1"/>
      <w:numFmt w:val="decimal"/>
      <w:lvlText w:val="(%1)"/>
      <w:lvlJc w:val="left"/>
      <w:pPr>
        <w:ind w:left="1080" w:hanging="360"/>
      </w:pPr>
      <w:rPr>
        <w:rFonts w:hint="default"/>
      </w:rPr>
    </w:lvl>
    <w:lvl w:ilvl="1" w:tplc="94504998">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0"/>
  </w:num>
  <w:num w:numId="3">
    <w:abstractNumId w:val="5"/>
  </w:num>
  <w:num w:numId="4">
    <w:abstractNumId w:val="11"/>
  </w:num>
  <w:num w:numId="5">
    <w:abstractNumId w:val="9"/>
  </w:num>
  <w:num w:numId="6">
    <w:abstractNumId w:val="1"/>
  </w:num>
  <w:num w:numId="7">
    <w:abstractNumId w:val="4"/>
  </w:num>
  <w:num w:numId="8">
    <w:abstractNumId w:val="12"/>
  </w:num>
  <w:num w:numId="9">
    <w:abstractNumId w:val="6"/>
  </w:num>
  <w:num w:numId="10">
    <w:abstractNumId w:val="13"/>
  </w:num>
  <w:num w:numId="11">
    <w:abstractNumId w:val="0"/>
  </w:num>
  <w:num w:numId="12">
    <w:abstractNumId w:val="7"/>
  </w:num>
  <w:num w:numId="13">
    <w:abstractNumId w:val="8"/>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65B"/>
    <w:rsid w:val="000E3913"/>
    <w:rsid w:val="001255B2"/>
    <w:rsid w:val="001C0CEC"/>
    <w:rsid w:val="002104B1"/>
    <w:rsid w:val="002B59D9"/>
    <w:rsid w:val="002B6DB1"/>
    <w:rsid w:val="003E3354"/>
    <w:rsid w:val="003E5517"/>
    <w:rsid w:val="004256F9"/>
    <w:rsid w:val="00441B4B"/>
    <w:rsid w:val="005C7143"/>
    <w:rsid w:val="006163EF"/>
    <w:rsid w:val="00631C7D"/>
    <w:rsid w:val="00690FCF"/>
    <w:rsid w:val="00692D71"/>
    <w:rsid w:val="007409FE"/>
    <w:rsid w:val="00743FE7"/>
    <w:rsid w:val="0077265B"/>
    <w:rsid w:val="007A7B4C"/>
    <w:rsid w:val="007F4C4E"/>
    <w:rsid w:val="008365E6"/>
    <w:rsid w:val="008804B7"/>
    <w:rsid w:val="009F2B03"/>
    <w:rsid w:val="009F4C22"/>
    <w:rsid w:val="00A32F1F"/>
    <w:rsid w:val="00B260CC"/>
    <w:rsid w:val="00B438FC"/>
    <w:rsid w:val="00B874E5"/>
    <w:rsid w:val="00BB0C96"/>
    <w:rsid w:val="00BC15BD"/>
    <w:rsid w:val="00C057B3"/>
    <w:rsid w:val="00C603C0"/>
    <w:rsid w:val="00C64A1D"/>
    <w:rsid w:val="00C748FC"/>
    <w:rsid w:val="00C82E58"/>
    <w:rsid w:val="00CF1FCD"/>
    <w:rsid w:val="00DA6861"/>
    <w:rsid w:val="00DD294C"/>
    <w:rsid w:val="00DF36F6"/>
    <w:rsid w:val="00E04345"/>
    <w:rsid w:val="00EA7913"/>
    <w:rsid w:val="00F35A54"/>
    <w:rsid w:val="00F71B53"/>
    <w:rsid w:val="00F72E61"/>
    <w:rsid w:val="00FB7A25"/>
    <w:rsid w:val="00FC0C21"/>
    <w:rsid w:val="00FF3C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644FD"/>
  <w15:docId w15:val="{D5E10CCF-EEF6-48F0-B6F9-91E553148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F35A5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7265B"/>
    <w:pPr>
      <w:spacing w:after="0" w:line="240" w:lineRule="auto"/>
    </w:pPr>
  </w:style>
  <w:style w:type="paragraph" w:styleId="BalloonText">
    <w:name w:val="Balloon Text"/>
    <w:basedOn w:val="Normal"/>
    <w:link w:val="BalloonTextChar"/>
    <w:uiPriority w:val="99"/>
    <w:semiHidden/>
    <w:unhideWhenUsed/>
    <w:rsid w:val="00B438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38FC"/>
    <w:rPr>
      <w:rFonts w:ascii="Segoe UI" w:eastAsia="Times New Roman" w:hAnsi="Segoe UI" w:cs="Segoe UI"/>
      <w:sz w:val="18"/>
      <w:szCs w:val="18"/>
    </w:rPr>
  </w:style>
  <w:style w:type="paragraph" w:styleId="Header">
    <w:name w:val="header"/>
    <w:basedOn w:val="Normal"/>
    <w:link w:val="HeaderChar"/>
    <w:uiPriority w:val="99"/>
    <w:unhideWhenUsed/>
    <w:rsid w:val="008365E6"/>
    <w:pPr>
      <w:tabs>
        <w:tab w:val="center" w:pos="4680"/>
        <w:tab w:val="right" w:pos="9360"/>
      </w:tabs>
    </w:pPr>
  </w:style>
  <w:style w:type="character" w:customStyle="1" w:styleId="HeaderChar">
    <w:name w:val="Header Char"/>
    <w:basedOn w:val="DefaultParagraphFont"/>
    <w:link w:val="Header"/>
    <w:uiPriority w:val="99"/>
    <w:rsid w:val="008365E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365E6"/>
    <w:pPr>
      <w:tabs>
        <w:tab w:val="center" w:pos="4680"/>
        <w:tab w:val="right" w:pos="9360"/>
      </w:tabs>
    </w:pPr>
  </w:style>
  <w:style w:type="character" w:customStyle="1" w:styleId="FooterChar">
    <w:name w:val="Footer Char"/>
    <w:basedOn w:val="DefaultParagraphFont"/>
    <w:link w:val="Footer"/>
    <w:uiPriority w:val="99"/>
    <w:rsid w:val="008365E6"/>
    <w:rPr>
      <w:rFonts w:ascii="Times New Roman" w:eastAsia="Times New Roman" w:hAnsi="Times New Roman" w:cs="Times New Roman"/>
      <w:sz w:val="24"/>
      <w:szCs w:val="24"/>
    </w:rPr>
  </w:style>
  <w:style w:type="paragraph" w:styleId="ListParagraph">
    <w:name w:val="List Paragraph"/>
    <w:basedOn w:val="Normal"/>
    <w:uiPriority w:val="34"/>
    <w:qFormat/>
    <w:rsid w:val="007409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09F478-8C30-48B1-B5BB-8ADE59266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15</Pages>
  <Words>4301</Words>
  <Characters>24521</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Hinshaw</dc:creator>
  <cp:lastModifiedBy>Tarissa Newman</cp:lastModifiedBy>
  <cp:revision>4</cp:revision>
  <cp:lastPrinted>2015-10-26T19:49:00Z</cp:lastPrinted>
  <dcterms:created xsi:type="dcterms:W3CDTF">2017-06-07T17:51:00Z</dcterms:created>
  <dcterms:modified xsi:type="dcterms:W3CDTF">2017-06-08T14:43:00Z</dcterms:modified>
</cp:coreProperties>
</file>