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6C" w:rsidRPr="00737F7A" w:rsidRDefault="009B6C6C" w:rsidP="009B6C6C">
      <w:pPr>
        <w:spacing w:after="0" w:line="240" w:lineRule="auto"/>
      </w:pPr>
    </w:p>
    <w:p w:rsidR="00737F7A" w:rsidRPr="00737F7A" w:rsidRDefault="00355484" w:rsidP="00737F7A">
      <w:pPr>
        <w:jc w:val="center"/>
        <w:rPr>
          <w:rFonts w:eastAsiaTheme="minorHAnsi"/>
          <w:b/>
        </w:rPr>
      </w:pPr>
      <w:r w:rsidRPr="00737F7A">
        <w:tab/>
      </w:r>
      <w:r w:rsidR="00737F7A" w:rsidRPr="00737F7A">
        <w:rPr>
          <w:rFonts w:eastAsiaTheme="minorHAnsi"/>
          <w:b/>
        </w:rPr>
        <w:t xml:space="preserve">IN THE IOWA DISTRICT COURT FOR </w:t>
      </w:r>
      <w:r w:rsidR="00D134EF">
        <w:rPr>
          <w:b/>
        </w:rPr>
        <w:t xml:space="preserve">POLK </w:t>
      </w:r>
      <w:r w:rsidR="00737F7A" w:rsidRPr="00737F7A">
        <w:rPr>
          <w:rFonts w:eastAsiaTheme="minorHAnsi"/>
          <w:b/>
        </w:rPr>
        <w:t>COUNTY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737F7A" w:rsidRPr="00737F7A" w:rsidTr="00296F73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:rsidR="00737F7A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RE THE MARRIAGE OF </w:t>
            </w:r>
            <w:r w:rsidR="00F57F78">
              <w:rPr>
                <w:rFonts w:ascii="Times New Roman" w:hAnsi="Times New Roman" w:cs="Times New Roman"/>
              </w:rPr>
              <w:t>JOHN DOE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901951"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</w:p>
        </w:tc>
      </w:tr>
      <w:tr w:rsidR="00296F73" w:rsidRPr="00737F7A" w:rsidTr="00296F73">
        <w:tc>
          <w:tcPr>
            <w:tcW w:w="4765" w:type="dxa"/>
            <w:tcBorders>
              <w:top w:val="single" w:sz="4" w:space="0" w:color="auto"/>
              <w:right w:val="single" w:sz="4" w:space="0" w:color="auto"/>
            </w:tcBorders>
          </w:tcPr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Upon the Petition of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Petitioner,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And Concerning,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Respondent.</w:t>
            </w:r>
          </w:p>
          <w:p w:rsidR="00296F73" w:rsidRPr="00737F7A" w:rsidRDefault="00296F73" w:rsidP="00737F7A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</w:tcBorders>
          </w:tcPr>
          <w:p w:rsidR="00296F73" w:rsidRPr="00737F7A" w:rsidRDefault="00296F73" w:rsidP="00737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 xml:space="preserve">CASE NO. </w:t>
            </w:r>
            <w:r>
              <w:rPr>
                <w:rFonts w:ascii="Times New Roman" w:hAnsi="Times New Roman" w:cs="Times New Roman"/>
              </w:rPr>
              <w:t xml:space="preserve">******** </w:t>
            </w: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340A" w:rsidRPr="002C340A" w:rsidRDefault="002C340A" w:rsidP="002C3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MOTION</w:t>
            </w:r>
            <w:r w:rsidRPr="002C340A">
              <w:rPr>
                <w:rFonts w:ascii="Times New Roman" w:hAnsi="Times New Roman" w:cs="Times New Roman"/>
                <w:b/>
              </w:rPr>
              <w:t xml:space="preserve"> FOR ORDER </w:t>
            </w:r>
          </w:p>
          <w:p w:rsidR="00296F73" w:rsidRPr="00737F7A" w:rsidRDefault="002C340A" w:rsidP="002C3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40A">
              <w:rPr>
                <w:rFonts w:ascii="Times New Roman" w:hAnsi="Times New Roman" w:cs="Times New Roman"/>
                <w:b/>
              </w:rPr>
              <w:t xml:space="preserve">NUNC PRO </w:t>
            </w:r>
            <w:proofErr w:type="spellStart"/>
            <w:r w:rsidRPr="002C340A">
              <w:rPr>
                <w:rFonts w:ascii="Times New Roman" w:hAnsi="Times New Roman" w:cs="Times New Roman"/>
                <w:b/>
              </w:rPr>
              <w:t>TUNC</w:t>
            </w:r>
            <w:proofErr w:type="spellEnd"/>
            <w:r w:rsidRPr="002C34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2C340A" w:rsidRPr="00E469AE" w:rsidRDefault="002C340A" w:rsidP="002C340A">
      <w:pPr>
        <w:spacing w:before="240" w:line="480" w:lineRule="auto"/>
        <w:rPr>
          <w:snapToGrid w:val="0"/>
        </w:rPr>
      </w:pPr>
      <w:r>
        <w:tab/>
      </w:r>
      <w:r w:rsidRPr="00E469AE">
        <w:rPr>
          <w:snapToGrid w:val="0"/>
        </w:rPr>
        <w:t>COMES NOW Petitioner, by and through h</w:t>
      </w:r>
      <w:r>
        <w:rPr>
          <w:snapToGrid w:val="0"/>
        </w:rPr>
        <w:t>is</w:t>
      </w:r>
      <w:r w:rsidRPr="00E469AE">
        <w:rPr>
          <w:snapToGrid w:val="0"/>
        </w:rPr>
        <w:t xml:space="preserve"> attorney, and in support of h</w:t>
      </w:r>
      <w:r>
        <w:rPr>
          <w:snapToGrid w:val="0"/>
        </w:rPr>
        <w:t>is</w:t>
      </w:r>
      <w:r w:rsidRPr="00E469AE">
        <w:rPr>
          <w:snapToGrid w:val="0"/>
        </w:rPr>
        <w:t xml:space="preserve"> Application for Order Nunc Pro </w:t>
      </w:r>
      <w:proofErr w:type="spellStart"/>
      <w:r w:rsidRPr="00E469AE">
        <w:rPr>
          <w:snapToGrid w:val="0"/>
        </w:rPr>
        <w:t>Tunc</w:t>
      </w:r>
      <w:proofErr w:type="spellEnd"/>
      <w:r w:rsidRPr="00E469AE">
        <w:rPr>
          <w:snapToGrid w:val="0"/>
        </w:rPr>
        <w:t>, hereby states to the Court:</w:t>
      </w:r>
    </w:p>
    <w:p w:rsidR="002C340A" w:rsidRPr="00E469AE" w:rsidRDefault="002C340A" w:rsidP="002C340A">
      <w:pPr>
        <w:widowControl w:val="0"/>
        <w:numPr>
          <w:ilvl w:val="0"/>
          <w:numId w:val="11"/>
        </w:numPr>
        <w:spacing w:after="0" w:line="480" w:lineRule="auto"/>
        <w:ind w:left="0" w:firstLine="720"/>
        <w:contextualSpacing/>
        <w:rPr>
          <w:snapToGrid w:val="0"/>
        </w:rPr>
      </w:pPr>
      <w:r w:rsidRPr="00E469AE">
        <w:rPr>
          <w:snapToGrid w:val="0"/>
        </w:rPr>
        <w:t xml:space="preserve">A Stipulation and Decree of Dissolution of Marriage was entered in the above matter on </w:t>
      </w:r>
      <w:r>
        <w:rPr>
          <w:snapToGrid w:val="0"/>
        </w:rPr>
        <w:t>December</w:t>
      </w:r>
      <w:r w:rsidRPr="00E469AE">
        <w:rPr>
          <w:snapToGrid w:val="0"/>
        </w:rPr>
        <w:t xml:space="preserve"> </w:t>
      </w:r>
      <w:r>
        <w:rPr>
          <w:snapToGrid w:val="0"/>
        </w:rPr>
        <w:t>19,</w:t>
      </w:r>
      <w:r w:rsidRPr="00E469AE">
        <w:rPr>
          <w:snapToGrid w:val="0"/>
        </w:rPr>
        <w:t xml:space="preserve"> 2016. </w:t>
      </w:r>
    </w:p>
    <w:p w:rsidR="002C340A" w:rsidRDefault="002C340A" w:rsidP="002C340A">
      <w:pPr>
        <w:widowControl w:val="0"/>
        <w:numPr>
          <w:ilvl w:val="0"/>
          <w:numId w:val="11"/>
        </w:numPr>
        <w:spacing w:after="0" w:line="480" w:lineRule="auto"/>
        <w:contextualSpacing/>
        <w:rPr>
          <w:snapToGrid w:val="0"/>
        </w:rPr>
      </w:pPr>
      <w:r>
        <w:rPr>
          <w:snapToGrid w:val="0"/>
        </w:rPr>
        <w:t>Paragraph 24</w:t>
      </w:r>
      <w:r w:rsidRPr="00E469AE">
        <w:rPr>
          <w:snapToGrid w:val="0"/>
        </w:rPr>
        <w:t xml:space="preserve"> of the Stipulation and Agreement states: </w:t>
      </w:r>
    </w:p>
    <w:p w:rsidR="002C340A" w:rsidRDefault="002C340A" w:rsidP="002C340A">
      <w:pPr>
        <w:widowControl w:val="0"/>
        <w:spacing w:line="480" w:lineRule="auto"/>
        <w:ind w:firstLine="1080"/>
        <w:contextualSpacing/>
        <w:rPr>
          <w:snapToGrid w:val="0"/>
        </w:rPr>
      </w:pPr>
      <w:r>
        <w:rPr>
          <w:b/>
          <w:snapToGrid w:val="0"/>
          <w:u w:val="single"/>
        </w:rPr>
        <w:t>MARITAL HOME.</w:t>
      </w:r>
      <w:r>
        <w:rPr>
          <w:snapToGrid w:val="0"/>
        </w:rPr>
        <w:t xml:space="preserve"> The </w:t>
      </w:r>
      <w:proofErr w:type="gramStart"/>
      <w:r>
        <w:rPr>
          <w:snapToGrid w:val="0"/>
        </w:rPr>
        <w:t>parties’</w:t>
      </w:r>
      <w:proofErr w:type="gramEnd"/>
      <w:r>
        <w:rPr>
          <w:snapToGrid w:val="0"/>
        </w:rPr>
        <w:t xml:space="preserve"> are owners of a property located at </w:t>
      </w:r>
      <w:r w:rsidR="00805DA9">
        <w:rPr>
          <w:snapToGrid w:val="0"/>
        </w:rPr>
        <w:t>11</w:t>
      </w:r>
      <w:r w:rsidR="00CC285E">
        <w:rPr>
          <w:snapToGrid w:val="0"/>
        </w:rPr>
        <w:t>2</w:t>
      </w:r>
      <w:r w:rsidR="00805DA9">
        <w:rPr>
          <w:snapToGrid w:val="0"/>
        </w:rPr>
        <w:t xml:space="preserve"> Main St., Des Moines, IA 50309</w:t>
      </w:r>
      <w:r>
        <w:rPr>
          <w:snapToGrid w:val="0"/>
        </w:rPr>
        <w:t xml:space="preserve"> and legally described as follows:</w:t>
      </w:r>
    </w:p>
    <w:p w:rsidR="002C340A" w:rsidRPr="00805DA9" w:rsidRDefault="00805DA9" w:rsidP="002C340A">
      <w:pPr>
        <w:widowControl w:val="0"/>
        <w:spacing w:line="480" w:lineRule="auto"/>
        <w:ind w:left="1080"/>
        <w:contextualSpacing/>
        <w:rPr>
          <w:snapToGrid w:val="0"/>
        </w:rPr>
      </w:pPr>
      <w:r>
        <w:rPr>
          <w:snapToGrid w:val="0"/>
        </w:rPr>
        <w:t>[</w:t>
      </w:r>
      <w:r>
        <w:rPr>
          <w:i/>
          <w:snapToGrid w:val="0"/>
        </w:rPr>
        <w:t>Insert Legal Description</w:t>
      </w:r>
      <w:r>
        <w:rPr>
          <w:snapToGrid w:val="0"/>
        </w:rPr>
        <w:t>]</w:t>
      </w:r>
    </w:p>
    <w:p w:rsidR="002C340A" w:rsidRDefault="002C340A" w:rsidP="002C340A">
      <w:pPr>
        <w:widowControl w:val="0"/>
        <w:numPr>
          <w:ilvl w:val="0"/>
          <w:numId w:val="12"/>
        </w:numPr>
        <w:spacing w:after="0" w:line="480" w:lineRule="auto"/>
        <w:ind w:left="1170" w:hanging="450"/>
        <w:contextualSpacing/>
        <w:rPr>
          <w:snapToGrid w:val="0"/>
        </w:rPr>
      </w:pPr>
      <w:r w:rsidRPr="00E469AE">
        <w:rPr>
          <w:snapToGrid w:val="0"/>
        </w:rPr>
        <w:t>P</w:t>
      </w:r>
      <w:r>
        <w:rPr>
          <w:snapToGrid w:val="0"/>
        </w:rPr>
        <w:t>aragraph 24</w:t>
      </w:r>
      <w:r w:rsidRPr="00E469AE">
        <w:rPr>
          <w:snapToGrid w:val="0"/>
        </w:rPr>
        <w:t xml:space="preserve"> of the Stipulation and Agreement should state</w:t>
      </w:r>
      <w:r>
        <w:rPr>
          <w:snapToGrid w:val="0"/>
        </w:rPr>
        <w:t>:</w:t>
      </w:r>
    </w:p>
    <w:p w:rsidR="00CC285E" w:rsidRDefault="002C340A" w:rsidP="00CC285E">
      <w:pPr>
        <w:widowControl w:val="0"/>
        <w:spacing w:line="480" w:lineRule="auto"/>
        <w:ind w:firstLine="1080"/>
        <w:contextualSpacing/>
        <w:rPr>
          <w:snapToGrid w:val="0"/>
        </w:rPr>
      </w:pPr>
      <w:r w:rsidRPr="00E469AE">
        <w:rPr>
          <w:b/>
          <w:snapToGrid w:val="0"/>
          <w:u w:val="single"/>
        </w:rPr>
        <w:t xml:space="preserve"> </w:t>
      </w:r>
      <w:r>
        <w:rPr>
          <w:b/>
          <w:snapToGrid w:val="0"/>
          <w:u w:val="single"/>
        </w:rPr>
        <w:t>MARITAL HOME.</w:t>
      </w:r>
      <w:r>
        <w:rPr>
          <w:snapToGrid w:val="0"/>
        </w:rPr>
        <w:t xml:space="preserve"> The </w:t>
      </w:r>
      <w:proofErr w:type="gramStart"/>
      <w:r>
        <w:rPr>
          <w:snapToGrid w:val="0"/>
        </w:rPr>
        <w:t>parties’</w:t>
      </w:r>
      <w:proofErr w:type="gramEnd"/>
      <w:r>
        <w:rPr>
          <w:snapToGrid w:val="0"/>
        </w:rPr>
        <w:t xml:space="preserve"> are owners of a property located at </w:t>
      </w:r>
      <w:r w:rsidR="00CC285E">
        <w:rPr>
          <w:snapToGrid w:val="0"/>
        </w:rPr>
        <w:t>11</w:t>
      </w:r>
      <w:r w:rsidR="00CC285E">
        <w:rPr>
          <w:snapToGrid w:val="0"/>
        </w:rPr>
        <w:t>1</w:t>
      </w:r>
      <w:r w:rsidR="00CC285E">
        <w:rPr>
          <w:snapToGrid w:val="0"/>
        </w:rPr>
        <w:t xml:space="preserve"> Main St., Des Moines, IA 50309 and legally described as follows:</w:t>
      </w:r>
    </w:p>
    <w:p w:rsidR="00CC285E" w:rsidRPr="00805DA9" w:rsidRDefault="00CC285E" w:rsidP="00CC285E">
      <w:pPr>
        <w:widowControl w:val="0"/>
        <w:spacing w:line="480" w:lineRule="auto"/>
        <w:ind w:left="1080"/>
        <w:contextualSpacing/>
        <w:rPr>
          <w:snapToGrid w:val="0"/>
        </w:rPr>
      </w:pPr>
      <w:r>
        <w:rPr>
          <w:snapToGrid w:val="0"/>
        </w:rPr>
        <w:t>[</w:t>
      </w:r>
      <w:r>
        <w:rPr>
          <w:i/>
          <w:snapToGrid w:val="0"/>
        </w:rPr>
        <w:t>Insert Legal Description</w:t>
      </w:r>
      <w:r>
        <w:rPr>
          <w:snapToGrid w:val="0"/>
        </w:rPr>
        <w:t>]</w:t>
      </w:r>
    </w:p>
    <w:p w:rsidR="002C340A" w:rsidRPr="00E469AE" w:rsidRDefault="002C340A" w:rsidP="00CC285E">
      <w:pPr>
        <w:widowControl w:val="0"/>
        <w:spacing w:line="480" w:lineRule="auto"/>
        <w:ind w:firstLine="1080"/>
        <w:contextualSpacing/>
        <w:rPr>
          <w:snapToGrid w:val="0"/>
        </w:rPr>
      </w:pPr>
      <w:r w:rsidRPr="00E469AE">
        <w:rPr>
          <w:snapToGrid w:val="0"/>
        </w:rPr>
        <w:t xml:space="preserve">WHEREFORE </w:t>
      </w:r>
      <w:bookmarkStart w:id="0" w:name="_GoBack"/>
      <w:bookmarkEnd w:id="0"/>
      <w:r>
        <w:rPr>
          <w:snapToGrid w:val="0"/>
        </w:rPr>
        <w:t>P</w:t>
      </w:r>
      <w:r w:rsidRPr="00E469AE">
        <w:rPr>
          <w:snapToGrid w:val="0"/>
        </w:rPr>
        <w:t xml:space="preserve">etitioner prays that this Court enter an Order Nunc Pro </w:t>
      </w:r>
      <w:proofErr w:type="spellStart"/>
      <w:r w:rsidRPr="00E469AE">
        <w:rPr>
          <w:snapToGrid w:val="0"/>
        </w:rPr>
        <w:t>Tunc</w:t>
      </w:r>
      <w:proofErr w:type="spellEnd"/>
      <w:r w:rsidRPr="00E469AE">
        <w:rPr>
          <w:snapToGrid w:val="0"/>
        </w:rPr>
        <w:t xml:space="preserve"> and for any other relief the Court deems just and necessary.</w:t>
      </w:r>
    </w:p>
    <w:p w:rsidR="00DC4153" w:rsidRDefault="00DC4153" w:rsidP="00B6656F">
      <w:pPr>
        <w:spacing w:after="0" w:line="360" w:lineRule="auto"/>
        <w:ind w:firstLine="720"/>
        <w:rPr>
          <w:rFonts w:eastAsia="Times New Roman"/>
        </w:rPr>
      </w:pPr>
    </w:p>
    <w:p w:rsidR="00DC4153" w:rsidRPr="00E5605C" w:rsidRDefault="00DC4153" w:rsidP="00DC4153">
      <w:pPr>
        <w:spacing w:after="0" w:line="240" w:lineRule="auto"/>
        <w:ind w:left="4500"/>
        <w:rPr>
          <w:rFonts w:eastAsia="Times New Roman"/>
        </w:rPr>
      </w:pPr>
      <w:r w:rsidRPr="00E5605C">
        <w:rPr>
          <w:rFonts w:eastAsia="Times New Roman"/>
        </w:rPr>
        <w:lastRenderedPageBreak/>
        <w:t>__________________________</w:t>
      </w:r>
    </w:p>
    <w:p w:rsidR="00DC4153" w:rsidRPr="00BF2AB7" w:rsidRDefault="00DC4153" w:rsidP="00DC4153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>Mark R. Hinshaw AT0009119</w:t>
      </w:r>
    </w:p>
    <w:p w:rsidR="00DC4153" w:rsidRPr="00BF2AB7" w:rsidRDefault="00DC4153" w:rsidP="00DC4153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 xml:space="preserve">1200 Valley West Drive, Ste. 208 </w:t>
      </w:r>
    </w:p>
    <w:p w:rsidR="00DC4153" w:rsidRPr="00BF2AB7" w:rsidRDefault="00DC4153" w:rsidP="00DC4153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>W</w:t>
      </w:r>
      <w:r>
        <w:rPr>
          <w:rFonts w:eastAsia="Times New Roman"/>
        </w:rPr>
        <w:t xml:space="preserve">est </w:t>
      </w:r>
      <w:r w:rsidRPr="00BF2AB7">
        <w:rPr>
          <w:rFonts w:eastAsia="Times New Roman"/>
        </w:rPr>
        <w:t>D</w:t>
      </w:r>
      <w:r>
        <w:rPr>
          <w:rFonts w:eastAsia="Times New Roman"/>
        </w:rPr>
        <w:t xml:space="preserve">es </w:t>
      </w:r>
      <w:r w:rsidRPr="00BF2AB7">
        <w:rPr>
          <w:rFonts w:eastAsia="Times New Roman"/>
        </w:rPr>
        <w:t>M</w:t>
      </w:r>
      <w:r>
        <w:rPr>
          <w:rFonts w:eastAsia="Times New Roman"/>
        </w:rPr>
        <w:t>oines</w:t>
      </w:r>
      <w:r w:rsidRPr="00BF2AB7">
        <w:rPr>
          <w:rFonts w:eastAsia="Times New Roman"/>
        </w:rPr>
        <w:t>, IA  50266</w:t>
      </w:r>
    </w:p>
    <w:p w:rsidR="00DC4153" w:rsidRPr="00BF2AB7" w:rsidRDefault="00DC4153" w:rsidP="00DC4153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>Telephone:</w:t>
      </w:r>
      <w:r w:rsidRPr="00BF2AB7">
        <w:rPr>
          <w:rFonts w:eastAsia="Times New Roman"/>
        </w:rPr>
        <w:tab/>
        <w:t>515.222.1410</w:t>
      </w:r>
    </w:p>
    <w:p w:rsidR="00DC4153" w:rsidRPr="00BF2AB7" w:rsidRDefault="00DC4153" w:rsidP="00DC4153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>Facsimile:</w:t>
      </w:r>
      <w:r w:rsidRPr="00BF2AB7">
        <w:rPr>
          <w:rFonts w:eastAsia="Times New Roman"/>
        </w:rPr>
        <w:tab/>
        <w:t>515.222.1408</w:t>
      </w:r>
    </w:p>
    <w:p w:rsidR="00DC4153" w:rsidRPr="00BF2AB7" w:rsidRDefault="00DC4153" w:rsidP="00DC4153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 xml:space="preserve">E-Mail: </w:t>
      </w:r>
      <w:hyperlink r:id="rId7" w:history="1">
        <w:r w:rsidRPr="00BF2AB7">
          <w:rPr>
            <w:rFonts w:eastAsia="Times New Roman"/>
            <w:color w:val="0000FF"/>
            <w:u w:val="single"/>
          </w:rPr>
          <w:t>mark@hawkeyedivorce.com</w:t>
        </w:r>
      </w:hyperlink>
    </w:p>
    <w:p w:rsidR="00DC4153" w:rsidRPr="00BF2AB7" w:rsidRDefault="00DC4153" w:rsidP="00DC4153">
      <w:pPr>
        <w:spacing w:after="0" w:line="240" w:lineRule="auto"/>
        <w:ind w:left="4500"/>
        <w:rPr>
          <w:rFonts w:eastAsia="Times New Roman"/>
        </w:rPr>
      </w:pPr>
      <w:r>
        <w:rPr>
          <w:rFonts w:eastAsia="Times New Roman"/>
        </w:rPr>
        <w:t xml:space="preserve">ATTORNEY FOR </w:t>
      </w:r>
      <w:r w:rsidRPr="00BF2AB7">
        <w:rPr>
          <w:rFonts w:eastAsia="Times New Roman"/>
        </w:rPr>
        <w:t>PETITIONER</w:t>
      </w:r>
    </w:p>
    <w:p w:rsidR="00DC4153" w:rsidRDefault="00DC4153" w:rsidP="00B6656F">
      <w:pPr>
        <w:spacing w:after="0" w:line="360" w:lineRule="auto"/>
        <w:ind w:firstLine="720"/>
        <w:rPr>
          <w:rFonts w:eastAsia="Times New Roman"/>
        </w:rPr>
      </w:pPr>
    </w:p>
    <w:p w:rsidR="00DC4153" w:rsidRPr="00DC4153" w:rsidRDefault="00DC4153" w:rsidP="00DC4153">
      <w:pPr>
        <w:spacing w:after="0" w:line="240" w:lineRule="auto"/>
        <w:rPr>
          <w:rFonts w:eastAsia="Times New Roman"/>
        </w:rPr>
      </w:pPr>
    </w:p>
    <w:p w:rsidR="00DC4153" w:rsidRPr="00DC4153" w:rsidRDefault="00DC4153" w:rsidP="00DC4153">
      <w:pPr>
        <w:spacing w:after="0" w:line="240" w:lineRule="auto"/>
        <w:rPr>
          <w:rFonts w:eastAsia="Times New Roman"/>
        </w:rPr>
      </w:pPr>
    </w:p>
    <w:p w:rsidR="00DC4153" w:rsidRPr="00B6656F" w:rsidRDefault="00DC4153" w:rsidP="00B6656F">
      <w:pPr>
        <w:spacing w:after="0" w:line="360" w:lineRule="auto"/>
        <w:ind w:firstLine="720"/>
        <w:rPr>
          <w:rFonts w:eastAsia="Times New Roman"/>
        </w:rPr>
      </w:pPr>
    </w:p>
    <w:p w:rsidR="00125514" w:rsidRDefault="00125514" w:rsidP="00B6656F">
      <w:pPr>
        <w:spacing w:after="0" w:line="480" w:lineRule="auto"/>
        <w:ind w:firstLine="720"/>
        <w:contextualSpacing/>
      </w:pPr>
    </w:p>
    <w:sectPr w:rsidR="00125514" w:rsidSect="008509EA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EA" w:rsidRDefault="008509EA" w:rsidP="008509EA">
      <w:pPr>
        <w:spacing w:after="0" w:line="240" w:lineRule="auto"/>
      </w:pPr>
      <w:r>
        <w:separator/>
      </w:r>
    </w:p>
  </w:endnote>
  <w:end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764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9EA" w:rsidRDefault="00850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8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9EA" w:rsidRDefault="0085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EA" w:rsidRDefault="008509EA" w:rsidP="008509EA">
      <w:pPr>
        <w:spacing w:after="0" w:line="240" w:lineRule="auto"/>
      </w:pPr>
      <w:r>
        <w:separator/>
      </w:r>
    </w:p>
  </w:footnote>
  <w:foot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BBAF"/>
    <w:multiLevelType w:val="singleLevel"/>
    <w:tmpl w:val="6AF4DA74"/>
    <w:lvl w:ilvl="0">
      <w:start w:val="1"/>
      <w:numFmt w:val="lowerLetter"/>
      <w:lvlText w:val="%1."/>
      <w:lvlJc w:val="left"/>
      <w:pPr>
        <w:tabs>
          <w:tab w:val="num" w:pos="1656"/>
        </w:tabs>
        <w:ind w:left="864"/>
      </w:pPr>
      <w:rPr>
        <w:snapToGrid/>
        <w:spacing w:val="-1"/>
        <w:sz w:val="24"/>
        <w:szCs w:val="24"/>
      </w:rPr>
    </w:lvl>
  </w:abstractNum>
  <w:abstractNum w:abstractNumId="1" w15:restartNumberingAfterBreak="0">
    <w:nsid w:val="02C98094"/>
    <w:multiLevelType w:val="singleLevel"/>
    <w:tmpl w:val="DD1649D2"/>
    <w:lvl w:ilvl="0">
      <w:start w:val="1"/>
      <w:numFmt w:val="lowerRoman"/>
      <w:lvlText w:val="%1."/>
      <w:lvlJc w:val="left"/>
      <w:pPr>
        <w:tabs>
          <w:tab w:val="num" w:pos="3024"/>
        </w:tabs>
        <w:ind w:left="2304" w:firstLine="0"/>
      </w:pPr>
      <w:rPr>
        <w:rFonts w:hint="default"/>
        <w:snapToGrid/>
        <w:sz w:val="24"/>
        <w:szCs w:val="24"/>
      </w:rPr>
    </w:lvl>
  </w:abstractNum>
  <w:abstractNum w:abstractNumId="2" w15:restartNumberingAfterBreak="0">
    <w:nsid w:val="0E1A238A"/>
    <w:multiLevelType w:val="hybridMultilevel"/>
    <w:tmpl w:val="C04EF1E4"/>
    <w:lvl w:ilvl="0" w:tplc="114E1C9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AB53C5"/>
    <w:multiLevelType w:val="hybridMultilevel"/>
    <w:tmpl w:val="9894F9E4"/>
    <w:lvl w:ilvl="0" w:tplc="224C3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97CF8"/>
    <w:multiLevelType w:val="hybridMultilevel"/>
    <w:tmpl w:val="8A28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40D75"/>
    <w:multiLevelType w:val="hybridMultilevel"/>
    <w:tmpl w:val="1BB0A890"/>
    <w:lvl w:ilvl="0" w:tplc="A022DA6C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14D2070"/>
    <w:multiLevelType w:val="hybridMultilevel"/>
    <w:tmpl w:val="75F6FD8C"/>
    <w:lvl w:ilvl="0" w:tplc="8974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E543F"/>
    <w:multiLevelType w:val="hybridMultilevel"/>
    <w:tmpl w:val="65167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7093B"/>
    <w:multiLevelType w:val="hybridMultilevel"/>
    <w:tmpl w:val="BBBEF24E"/>
    <w:lvl w:ilvl="0" w:tplc="53788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AB3C2B"/>
    <w:multiLevelType w:val="hybridMultilevel"/>
    <w:tmpl w:val="E2DEE6D6"/>
    <w:lvl w:ilvl="0" w:tplc="59A205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A34CB"/>
    <w:multiLevelType w:val="hybridMultilevel"/>
    <w:tmpl w:val="11B834F2"/>
    <w:lvl w:ilvl="0" w:tplc="24E82E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86470F"/>
    <w:multiLevelType w:val="hybridMultilevel"/>
    <w:tmpl w:val="B0A8C526"/>
    <w:lvl w:ilvl="0" w:tplc="2E3E46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37"/>
    <w:rsid w:val="000D604D"/>
    <w:rsid w:val="000E6C9C"/>
    <w:rsid w:val="00125514"/>
    <w:rsid w:val="0015259D"/>
    <w:rsid w:val="001E7702"/>
    <w:rsid w:val="00257D16"/>
    <w:rsid w:val="00296F73"/>
    <w:rsid w:val="002C340A"/>
    <w:rsid w:val="002E56A6"/>
    <w:rsid w:val="003424E7"/>
    <w:rsid w:val="00347999"/>
    <w:rsid w:val="00355484"/>
    <w:rsid w:val="003E07CB"/>
    <w:rsid w:val="003E55C6"/>
    <w:rsid w:val="004168C9"/>
    <w:rsid w:val="00451D7C"/>
    <w:rsid w:val="00472786"/>
    <w:rsid w:val="004A6086"/>
    <w:rsid w:val="004B0BD9"/>
    <w:rsid w:val="00500646"/>
    <w:rsid w:val="005020B2"/>
    <w:rsid w:val="005162B7"/>
    <w:rsid w:val="00517DC4"/>
    <w:rsid w:val="005C3A29"/>
    <w:rsid w:val="005F11B7"/>
    <w:rsid w:val="00611824"/>
    <w:rsid w:val="00612ADF"/>
    <w:rsid w:val="00627981"/>
    <w:rsid w:val="00663615"/>
    <w:rsid w:val="00674872"/>
    <w:rsid w:val="006A527F"/>
    <w:rsid w:val="006F59F9"/>
    <w:rsid w:val="00734DA3"/>
    <w:rsid w:val="00737F7A"/>
    <w:rsid w:val="00786637"/>
    <w:rsid w:val="00805DA9"/>
    <w:rsid w:val="00835C6C"/>
    <w:rsid w:val="008509EA"/>
    <w:rsid w:val="008D5493"/>
    <w:rsid w:val="00901951"/>
    <w:rsid w:val="0099137C"/>
    <w:rsid w:val="009B1075"/>
    <w:rsid w:val="009B6C6C"/>
    <w:rsid w:val="00A437E2"/>
    <w:rsid w:val="00AA71E3"/>
    <w:rsid w:val="00B03879"/>
    <w:rsid w:val="00B10416"/>
    <w:rsid w:val="00B537B6"/>
    <w:rsid w:val="00B6656F"/>
    <w:rsid w:val="00BA040C"/>
    <w:rsid w:val="00BB3376"/>
    <w:rsid w:val="00BB37E7"/>
    <w:rsid w:val="00C36FD8"/>
    <w:rsid w:val="00CC285E"/>
    <w:rsid w:val="00D03DAB"/>
    <w:rsid w:val="00D10FD1"/>
    <w:rsid w:val="00D134EF"/>
    <w:rsid w:val="00D329FD"/>
    <w:rsid w:val="00D54A36"/>
    <w:rsid w:val="00D55A2D"/>
    <w:rsid w:val="00D67A8F"/>
    <w:rsid w:val="00D82CE1"/>
    <w:rsid w:val="00D935BE"/>
    <w:rsid w:val="00DC165C"/>
    <w:rsid w:val="00DC4153"/>
    <w:rsid w:val="00DC55D5"/>
    <w:rsid w:val="00DD0A73"/>
    <w:rsid w:val="00E15A45"/>
    <w:rsid w:val="00E37155"/>
    <w:rsid w:val="00E45648"/>
    <w:rsid w:val="00E478EA"/>
    <w:rsid w:val="00E86FAF"/>
    <w:rsid w:val="00EA5B56"/>
    <w:rsid w:val="00EB7E78"/>
    <w:rsid w:val="00F1032F"/>
    <w:rsid w:val="00F37066"/>
    <w:rsid w:val="00F57F78"/>
    <w:rsid w:val="00F664AD"/>
    <w:rsid w:val="00F742E5"/>
    <w:rsid w:val="00F83D5C"/>
    <w:rsid w:val="00F9246E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8EA7"/>
  <w15:chartTrackingRefBased/>
  <w15:docId w15:val="{C5D64FDD-BEF0-466B-B969-669DB2D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3A2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42E5"/>
    <w:rPr>
      <w:rFonts w:eastAsia="Times New Roman"/>
      <w:b/>
      <w:spacing w:val="-3"/>
      <w:sz w:val="24"/>
    </w:rPr>
  </w:style>
  <w:style w:type="character" w:customStyle="1" w:styleId="Heading2Char">
    <w:name w:val="Heading 2 Char"/>
    <w:link w:val="Heading2"/>
    <w:rsid w:val="00F742E5"/>
    <w:rPr>
      <w:rFonts w:eastAsia="Times New Roman"/>
      <w:sz w:val="24"/>
    </w:rPr>
  </w:style>
  <w:style w:type="character" w:styleId="Hyperlink">
    <w:name w:val="Hyperlink"/>
    <w:rsid w:val="00F742E5"/>
    <w:rPr>
      <w:color w:val="0000FF"/>
      <w:u w:val="single"/>
    </w:rPr>
  </w:style>
  <w:style w:type="table" w:styleId="TableGrid">
    <w:name w:val="Table Grid"/>
    <w:basedOn w:val="TableNormal"/>
    <w:rsid w:val="00737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066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EA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5020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Links>
    <vt:vector size="6" baseType="variant"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mailto:mark@hawkeyedivorce.com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Tarissa Newman</cp:lastModifiedBy>
  <cp:revision>3</cp:revision>
  <cp:lastPrinted>2016-10-10T17:20:00Z</cp:lastPrinted>
  <dcterms:created xsi:type="dcterms:W3CDTF">2017-06-12T15:10:00Z</dcterms:created>
  <dcterms:modified xsi:type="dcterms:W3CDTF">2017-06-12T15:13:00Z</dcterms:modified>
</cp:coreProperties>
</file>